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CellMar>
          <w:left w:w="0" w:type="dxa"/>
          <w:right w:w="0" w:type="dxa"/>
        </w:tblCellMar>
        <w:tblLook w:val="04A0"/>
      </w:tblPr>
      <w:tblGrid>
        <w:gridCol w:w="4233"/>
        <w:gridCol w:w="5372"/>
      </w:tblGrid>
      <w:tr w:rsidR="0014508A" w:rsidRPr="00067A7B" w:rsidTr="000E47FE">
        <w:tc>
          <w:tcPr>
            <w:tcW w:w="4509" w:type="dxa"/>
            <w:tcMar>
              <w:top w:w="0" w:type="dxa"/>
              <w:left w:w="108" w:type="dxa"/>
              <w:bottom w:w="0" w:type="dxa"/>
              <w:right w:w="108" w:type="dxa"/>
            </w:tcMar>
            <w:hideMark/>
          </w:tcPr>
          <w:p w:rsidR="0014508A" w:rsidRPr="00067A7B" w:rsidRDefault="0014508A" w:rsidP="000E47FE">
            <w:pPr>
              <w:spacing w:after="0" w:line="0" w:lineRule="atLeast"/>
              <w:jc w:val="both"/>
              <w:rPr>
                <w:rFonts w:ascii="Times New Roman" w:hAnsi="Times New Roman"/>
                <w:sz w:val="24"/>
                <w:szCs w:val="28"/>
              </w:rPr>
            </w:pPr>
            <w:r>
              <w:rPr>
                <w:rFonts w:ascii="Times New Roman" w:hAnsi="Times New Roman"/>
                <w:sz w:val="24"/>
                <w:szCs w:val="28"/>
              </w:rPr>
              <w:t>.</w:t>
            </w:r>
          </w:p>
          <w:p w:rsidR="0014508A" w:rsidRPr="00067A7B" w:rsidRDefault="0014508A" w:rsidP="000E47FE">
            <w:pPr>
              <w:spacing w:after="0" w:line="0" w:lineRule="atLeast"/>
              <w:jc w:val="both"/>
              <w:rPr>
                <w:rFonts w:ascii="Times New Roman" w:hAnsi="Times New Roman"/>
                <w:sz w:val="24"/>
                <w:szCs w:val="28"/>
              </w:rPr>
            </w:pPr>
            <w:r w:rsidRPr="00067A7B">
              <w:rPr>
                <w:rFonts w:ascii="Times New Roman" w:hAnsi="Times New Roman"/>
                <w:sz w:val="24"/>
                <w:szCs w:val="28"/>
              </w:rPr>
              <w:t> </w:t>
            </w:r>
          </w:p>
        </w:tc>
        <w:tc>
          <w:tcPr>
            <w:tcW w:w="5556" w:type="dxa"/>
            <w:tcMar>
              <w:top w:w="0" w:type="dxa"/>
              <w:left w:w="108" w:type="dxa"/>
              <w:bottom w:w="0" w:type="dxa"/>
              <w:right w:w="108" w:type="dxa"/>
            </w:tcMar>
            <w:hideMark/>
          </w:tcPr>
          <w:p w:rsidR="0014508A" w:rsidRPr="00067A7B" w:rsidRDefault="0014508A" w:rsidP="000E47FE">
            <w:pPr>
              <w:spacing w:after="0" w:line="0" w:lineRule="atLeast"/>
              <w:jc w:val="both"/>
              <w:rPr>
                <w:rFonts w:ascii="Times New Roman" w:hAnsi="Times New Roman"/>
                <w:sz w:val="24"/>
                <w:szCs w:val="28"/>
              </w:rPr>
            </w:pPr>
            <w:r>
              <w:rPr>
                <w:rFonts w:ascii="Times New Roman" w:hAnsi="Times New Roman"/>
                <w:sz w:val="24"/>
                <w:szCs w:val="28"/>
              </w:rPr>
              <w:t xml:space="preserve">         </w:t>
            </w:r>
            <w:r w:rsidRPr="00067A7B">
              <w:rPr>
                <w:rFonts w:ascii="Times New Roman" w:hAnsi="Times New Roman"/>
                <w:sz w:val="24"/>
                <w:szCs w:val="28"/>
              </w:rPr>
              <w:t xml:space="preserve">             </w:t>
            </w:r>
            <w:r>
              <w:rPr>
                <w:rFonts w:ascii="Times New Roman" w:hAnsi="Times New Roman"/>
                <w:sz w:val="24"/>
                <w:szCs w:val="28"/>
              </w:rPr>
              <w:t xml:space="preserve">        </w:t>
            </w:r>
            <w:r w:rsidRPr="00067A7B">
              <w:rPr>
                <w:rFonts w:ascii="Times New Roman" w:hAnsi="Times New Roman"/>
                <w:sz w:val="24"/>
                <w:szCs w:val="28"/>
              </w:rPr>
              <w:t>УТВЕРЖДАЮ:</w:t>
            </w:r>
          </w:p>
          <w:p w:rsidR="0014508A" w:rsidRDefault="0014508A" w:rsidP="000E47FE">
            <w:pPr>
              <w:spacing w:after="0" w:line="0" w:lineRule="atLeast"/>
              <w:jc w:val="both"/>
              <w:rPr>
                <w:rFonts w:ascii="Times New Roman" w:hAnsi="Times New Roman"/>
                <w:sz w:val="24"/>
                <w:szCs w:val="28"/>
              </w:rPr>
            </w:pPr>
            <w:r w:rsidRPr="00067A7B">
              <w:rPr>
                <w:rFonts w:ascii="Times New Roman" w:hAnsi="Times New Roman"/>
                <w:sz w:val="24"/>
                <w:szCs w:val="28"/>
              </w:rPr>
              <w:t xml:space="preserve">              </w:t>
            </w:r>
            <w:r>
              <w:rPr>
                <w:rFonts w:ascii="Times New Roman" w:hAnsi="Times New Roman"/>
                <w:sz w:val="24"/>
                <w:szCs w:val="28"/>
              </w:rPr>
              <w:t xml:space="preserve">         </w:t>
            </w:r>
            <w:r w:rsidRPr="00067A7B">
              <w:rPr>
                <w:rFonts w:ascii="Times New Roman" w:hAnsi="Times New Roman"/>
                <w:sz w:val="24"/>
                <w:szCs w:val="28"/>
              </w:rPr>
              <w:t xml:space="preserve"> </w:t>
            </w:r>
            <w:r>
              <w:rPr>
                <w:rFonts w:ascii="Times New Roman" w:hAnsi="Times New Roman"/>
                <w:sz w:val="24"/>
                <w:szCs w:val="28"/>
              </w:rPr>
              <w:t xml:space="preserve">      </w:t>
            </w:r>
            <w:r w:rsidRPr="00067A7B">
              <w:rPr>
                <w:rFonts w:ascii="Times New Roman" w:hAnsi="Times New Roman"/>
                <w:sz w:val="24"/>
                <w:szCs w:val="28"/>
              </w:rPr>
              <w:t>Заведующий МБДОУ</w:t>
            </w:r>
          </w:p>
          <w:p w:rsidR="0014508A" w:rsidRPr="00067A7B" w:rsidRDefault="0014508A" w:rsidP="000E47FE">
            <w:pPr>
              <w:spacing w:after="0" w:line="0" w:lineRule="atLeast"/>
              <w:jc w:val="both"/>
              <w:rPr>
                <w:rFonts w:ascii="Times New Roman" w:hAnsi="Times New Roman"/>
                <w:sz w:val="24"/>
                <w:szCs w:val="28"/>
              </w:rPr>
            </w:pPr>
            <w:r>
              <w:rPr>
                <w:rFonts w:ascii="Times New Roman" w:hAnsi="Times New Roman"/>
                <w:sz w:val="24"/>
                <w:szCs w:val="28"/>
              </w:rPr>
              <w:t xml:space="preserve">                              Детский сад </w:t>
            </w:r>
            <w:r w:rsidRPr="00067A7B">
              <w:rPr>
                <w:rFonts w:ascii="Times New Roman" w:hAnsi="Times New Roman"/>
                <w:sz w:val="24"/>
                <w:szCs w:val="28"/>
              </w:rPr>
              <w:t xml:space="preserve"> №1</w:t>
            </w:r>
            <w:r>
              <w:rPr>
                <w:rFonts w:ascii="Times New Roman" w:hAnsi="Times New Roman"/>
                <w:sz w:val="24"/>
                <w:szCs w:val="28"/>
              </w:rPr>
              <w:t>1</w:t>
            </w:r>
          </w:p>
          <w:p w:rsidR="0014508A" w:rsidRPr="00067A7B" w:rsidRDefault="0014508A" w:rsidP="000E47FE">
            <w:pPr>
              <w:spacing w:after="0" w:line="0" w:lineRule="atLeast"/>
              <w:jc w:val="both"/>
              <w:rPr>
                <w:rFonts w:ascii="Times New Roman" w:hAnsi="Times New Roman"/>
                <w:sz w:val="24"/>
                <w:szCs w:val="28"/>
              </w:rPr>
            </w:pPr>
            <w:r w:rsidRPr="00067A7B">
              <w:rPr>
                <w:rFonts w:ascii="Times New Roman" w:hAnsi="Times New Roman"/>
                <w:sz w:val="24"/>
                <w:szCs w:val="28"/>
              </w:rPr>
              <w:t xml:space="preserve">                 </w:t>
            </w:r>
            <w:r>
              <w:rPr>
                <w:rFonts w:ascii="Times New Roman" w:hAnsi="Times New Roman"/>
                <w:sz w:val="24"/>
                <w:szCs w:val="28"/>
              </w:rPr>
              <w:t xml:space="preserve">             ___________ Л.В. Стельмах</w:t>
            </w:r>
          </w:p>
          <w:p w:rsidR="0014508A" w:rsidRPr="00067A7B" w:rsidRDefault="0014508A" w:rsidP="000E47FE">
            <w:pPr>
              <w:spacing w:after="0" w:line="0" w:lineRule="atLeast"/>
              <w:jc w:val="both"/>
              <w:rPr>
                <w:rFonts w:ascii="Times New Roman" w:hAnsi="Times New Roman"/>
                <w:sz w:val="24"/>
                <w:szCs w:val="28"/>
              </w:rPr>
            </w:pPr>
            <w:r w:rsidRPr="00067A7B">
              <w:rPr>
                <w:rFonts w:ascii="Times New Roman" w:hAnsi="Times New Roman"/>
                <w:sz w:val="24"/>
                <w:szCs w:val="28"/>
              </w:rPr>
              <w:t xml:space="preserve">                 </w:t>
            </w:r>
            <w:r>
              <w:rPr>
                <w:rFonts w:ascii="Times New Roman" w:hAnsi="Times New Roman"/>
                <w:sz w:val="24"/>
                <w:szCs w:val="28"/>
              </w:rPr>
              <w:t xml:space="preserve">             «____»_________20____</w:t>
            </w:r>
            <w:r w:rsidRPr="00067A7B">
              <w:rPr>
                <w:rFonts w:ascii="Times New Roman" w:hAnsi="Times New Roman"/>
                <w:sz w:val="24"/>
                <w:szCs w:val="28"/>
              </w:rPr>
              <w:t xml:space="preserve"> г.</w:t>
            </w:r>
          </w:p>
        </w:tc>
      </w:tr>
      <w:tr w:rsidR="0014508A" w:rsidRPr="00067A7B" w:rsidTr="000E47FE">
        <w:tc>
          <w:tcPr>
            <w:tcW w:w="4509" w:type="dxa"/>
            <w:tcMar>
              <w:top w:w="0" w:type="dxa"/>
              <w:left w:w="108" w:type="dxa"/>
              <w:bottom w:w="0" w:type="dxa"/>
              <w:right w:w="108" w:type="dxa"/>
            </w:tcMar>
            <w:hideMark/>
          </w:tcPr>
          <w:p w:rsidR="0014508A" w:rsidRPr="00067A7B" w:rsidRDefault="0014508A" w:rsidP="000E47FE">
            <w:pPr>
              <w:spacing w:after="0" w:line="0" w:lineRule="atLeast"/>
              <w:jc w:val="both"/>
              <w:rPr>
                <w:rFonts w:ascii="Times New Roman" w:hAnsi="Times New Roman"/>
                <w:sz w:val="24"/>
                <w:szCs w:val="28"/>
              </w:rPr>
            </w:pPr>
            <w:r w:rsidRPr="00067A7B">
              <w:rPr>
                <w:rFonts w:ascii="Times New Roman" w:hAnsi="Times New Roman"/>
                <w:sz w:val="24"/>
                <w:szCs w:val="28"/>
              </w:rPr>
              <w:t> </w:t>
            </w:r>
          </w:p>
        </w:tc>
        <w:tc>
          <w:tcPr>
            <w:tcW w:w="5556" w:type="dxa"/>
            <w:tcMar>
              <w:top w:w="0" w:type="dxa"/>
              <w:left w:w="108" w:type="dxa"/>
              <w:bottom w:w="0" w:type="dxa"/>
              <w:right w:w="108" w:type="dxa"/>
            </w:tcMar>
            <w:hideMark/>
          </w:tcPr>
          <w:p w:rsidR="0014508A" w:rsidRPr="00067A7B" w:rsidRDefault="0014508A" w:rsidP="000E47FE">
            <w:pPr>
              <w:spacing w:after="0" w:line="0" w:lineRule="atLeast"/>
              <w:jc w:val="both"/>
              <w:rPr>
                <w:rFonts w:ascii="Times New Roman" w:hAnsi="Times New Roman"/>
                <w:sz w:val="24"/>
                <w:szCs w:val="28"/>
              </w:rPr>
            </w:pPr>
            <w:r w:rsidRPr="00067A7B">
              <w:rPr>
                <w:rFonts w:ascii="Times New Roman" w:hAnsi="Times New Roman"/>
                <w:sz w:val="24"/>
                <w:szCs w:val="28"/>
              </w:rPr>
              <w:t> </w:t>
            </w:r>
          </w:p>
        </w:tc>
      </w:tr>
    </w:tbl>
    <w:p w:rsidR="0014508A" w:rsidRDefault="0014508A" w:rsidP="0014508A">
      <w:pPr>
        <w:spacing w:after="0" w:line="0" w:lineRule="atLeast"/>
        <w:jc w:val="center"/>
        <w:rPr>
          <w:rFonts w:ascii="Times New Roman" w:hAnsi="Times New Roman"/>
          <w:b/>
          <w:bCs/>
          <w:color w:val="333333"/>
          <w:sz w:val="24"/>
          <w:szCs w:val="28"/>
        </w:rPr>
      </w:pPr>
    </w:p>
    <w:p w:rsidR="0014508A" w:rsidRDefault="0014508A" w:rsidP="0014508A">
      <w:pPr>
        <w:spacing w:after="0" w:line="0" w:lineRule="atLeast"/>
        <w:jc w:val="center"/>
        <w:rPr>
          <w:rFonts w:ascii="Times New Roman" w:hAnsi="Times New Roman"/>
          <w:b/>
          <w:bCs/>
          <w:color w:val="333333"/>
          <w:sz w:val="24"/>
          <w:szCs w:val="28"/>
        </w:rPr>
      </w:pPr>
    </w:p>
    <w:p w:rsidR="0014508A" w:rsidRDefault="0014508A" w:rsidP="0014508A">
      <w:pPr>
        <w:spacing w:after="0" w:line="0" w:lineRule="atLeast"/>
        <w:jc w:val="center"/>
        <w:rPr>
          <w:rFonts w:ascii="Times New Roman" w:hAnsi="Times New Roman"/>
          <w:b/>
          <w:bCs/>
          <w:color w:val="333333"/>
          <w:sz w:val="24"/>
          <w:szCs w:val="28"/>
        </w:rPr>
      </w:pPr>
    </w:p>
    <w:p w:rsidR="0014508A" w:rsidRDefault="0014508A" w:rsidP="0014508A">
      <w:pPr>
        <w:spacing w:after="0" w:line="0" w:lineRule="atLeast"/>
        <w:jc w:val="center"/>
        <w:rPr>
          <w:rFonts w:ascii="Times New Roman" w:hAnsi="Times New Roman"/>
          <w:b/>
          <w:bCs/>
          <w:color w:val="333333"/>
          <w:sz w:val="24"/>
          <w:szCs w:val="28"/>
        </w:rPr>
      </w:pPr>
    </w:p>
    <w:p w:rsidR="0014508A" w:rsidRDefault="0014508A" w:rsidP="0014508A">
      <w:pPr>
        <w:spacing w:after="0" w:line="0" w:lineRule="atLeast"/>
        <w:jc w:val="center"/>
        <w:rPr>
          <w:rFonts w:ascii="Times New Roman" w:hAnsi="Times New Roman"/>
          <w:b/>
          <w:bCs/>
          <w:color w:val="333333"/>
          <w:sz w:val="24"/>
          <w:szCs w:val="28"/>
        </w:rPr>
      </w:pPr>
    </w:p>
    <w:p w:rsidR="002A1BE9" w:rsidRDefault="002A1BE9" w:rsidP="0021087D">
      <w:pPr>
        <w:spacing w:after="0" w:line="240" w:lineRule="auto"/>
        <w:jc w:val="both"/>
        <w:rPr>
          <w:rFonts w:ascii="Times New Roman" w:hAnsi="Times New Roman" w:cs="Times New Roman"/>
          <w:sz w:val="28"/>
          <w:szCs w:val="28"/>
        </w:rPr>
      </w:pPr>
    </w:p>
    <w:p w:rsidR="0021087D" w:rsidRDefault="0021087D" w:rsidP="0021087D">
      <w:pPr>
        <w:spacing w:after="0" w:line="240" w:lineRule="auto"/>
        <w:jc w:val="both"/>
        <w:rPr>
          <w:rFonts w:ascii="Times New Roman" w:hAnsi="Times New Roman" w:cs="Times New Roman"/>
          <w:sz w:val="28"/>
          <w:szCs w:val="28"/>
        </w:rPr>
      </w:pPr>
    </w:p>
    <w:p w:rsidR="0021087D" w:rsidRDefault="0021087D" w:rsidP="0021087D">
      <w:pPr>
        <w:spacing w:after="0" w:line="240" w:lineRule="auto"/>
        <w:jc w:val="both"/>
        <w:rPr>
          <w:rFonts w:ascii="Times New Roman" w:hAnsi="Times New Roman" w:cs="Times New Roman"/>
          <w:sz w:val="28"/>
          <w:szCs w:val="28"/>
        </w:rPr>
      </w:pPr>
    </w:p>
    <w:p w:rsidR="0021087D" w:rsidRDefault="0021087D" w:rsidP="0021087D">
      <w:pPr>
        <w:spacing w:after="0" w:line="240" w:lineRule="auto"/>
        <w:jc w:val="both"/>
        <w:rPr>
          <w:rFonts w:ascii="Times New Roman" w:hAnsi="Times New Roman" w:cs="Times New Roman"/>
          <w:sz w:val="28"/>
          <w:szCs w:val="28"/>
        </w:rPr>
      </w:pPr>
    </w:p>
    <w:p w:rsidR="0021087D" w:rsidRDefault="0021087D" w:rsidP="0021087D">
      <w:pPr>
        <w:spacing w:after="0" w:line="240" w:lineRule="auto"/>
        <w:jc w:val="both"/>
        <w:rPr>
          <w:rFonts w:ascii="Times New Roman" w:hAnsi="Times New Roman" w:cs="Times New Roman"/>
          <w:sz w:val="28"/>
          <w:szCs w:val="28"/>
        </w:rPr>
      </w:pPr>
    </w:p>
    <w:p w:rsidR="0021087D" w:rsidRDefault="0021087D" w:rsidP="0021087D">
      <w:pPr>
        <w:spacing w:after="0" w:line="240" w:lineRule="auto"/>
        <w:jc w:val="both"/>
        <w:rPr>
          <w:rFonts w:ascii="Times New Roman" w:hAnsi="Times New Roman" w:cs="Times New Roman"/>
          <w:sz w:val="28"/>
          <w:szCs w:val="28"/>
        </w:rPr>
      </w:pPr>
    </w:p>
    <w:p w:rsidR="0021087D" w:rsidRPr="0021087D" w:rsidRDefault="0021087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BB3C86" w:rsidRDefault="00F62BFD" w:rsidP="0021087D">
      <w:pPr>
        <w:spacing w:after="0" w:line="240" w:lineRule="auto"/>
        <w:jc w:val="center"/>
        <w:rPr>
          <w:rFonts w:ascii="Times New Roman" w:hAnsi="Times New Roman" w:cs="Times New Roman"/>
          <w:b/>
          <w:sz w:val="32"/>
          <w:szCs w:val="32"/>
        </w:rPr>
      </w:pPr>
      <w:r w:rsidRPr="00BB3C86">
        <w:rPr>
          <w:rFonts w:ascii="Times New Roman" w:hAnsi="Times New Roman" w:cs="Times New Roman"/>
          <w:b/>
          <w:sz w:val="32"/>
          <w:szCs w:val="32"/>
        </w:rPr>
        <w:t xml:space="preserve">ПРАВИЛА </w:t>
      </w:r>
    </w:p>
    <w:p w:rsidR="00F62BFD" w:rsidRPr="00BB3C86" w:rsidRDefault="00F62BFD" w:rsidP="0021087D">
      <w:pPr>
        <w:spacing w:after="0" w:line="240" w:lineRule="auto"/>
        <w:jc w:val="center"/>
        <w:rPr>
          <w:rFonts w:ascii="Times New Roman" w:hAnsi="Times New Roman" w:cs="Times New Roman"/>
          <w:sz w:val="32"/>
          <w:szCs w:val="32"/>
        </w:rPr>
      </w:pPr>
      <w:r w:rsidRPr="00BB3C86">
        <w:rPr>
          <w:rFonts w:ascii="Times New Roman" w:hAnsi="Times New Roman" w:cs="Times New Roman"/>
          <w:b/>
          <w:sz w:val="32"/>
          <w:szCs w:val="32"/>
        </w:rPr>
        <w:t>ВНУТРЕННЕГО РАСПОРЯДКА ВОСПИТАННИКОВ</w:t>
      </w:r>
      <w:r w:rsidRPr="00BB3C86">
        <w:rPr>
          <w:rFonts w:ascii="Times New Roman" w:hAnsi="Times New Roman" w:cs="Times New Roman"/>
          <w:sz w:val="32"/>
          <w:szCs w:val="32"/>
        </w:rPr>
        <w:t xml:space="preserve">  муниципального  бюджетного дошкольного образовательного учреждения «Детский сад № 11»</w:t>
      </w:r>
    </w:p>
    <w:p w:rsidR="00F62BFD" w:rsidRPr="00BB3C86" w:rsidRDefault="00F62BFD" w:rsidP="0021087D">
      <w:pPr>
        <w:spacing w:after="0" w:line="240" w:lineRule="auto"/>
        <w:jc w:val="both"/>
        <w:rPr>
          <w:rFonts w:ascii="Times New Roman" w:hAnsi="Times New Roman" w:cs="Times New Roman"/>
          <w:sz w:val="32"/>
          <w:szCs w:val="32"/>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F62BFD" w:rsidRPr="0021087D" w:rsidRDefault="00F62BFD" w:rsidP="0021087D">
      <w:pPr>
        <w:spacing w:after="0" w:line="240" w:lineRule="auto"/>
        <w:jc w:val="both"/>
        <w:rPr>
          <w:rFonts w:ascii="Times New Roman" w:hAnsi="Times New Roman" w:cs="Times New Roman"/>
          <w:sz w:val="28"/>
          <w:szCs w:val="28"/>
        </w:rPr>
      </w:pPr>
    </w:p>
    <w:p w:rsidR="0021087D" w:rsidRPr="0021087D" w:rsidRDefault="0021087D" w:rsidP="0021087D">
      <w:pPr>
        <w:spacing w:after="0" w:line="240" w:lineRule="auto"/>
        <w:jc w:val="both"/>
        <w:rPr>
          <w:rFonts w:ascii="Times New Roman" w:hAnsi="Times New Roman" w:cs="Times New Roman"/>
          <w:sz w:val="28"/>
          <w:szCs w:val="28"/>
        </w:rPr>
      </w:pPr>
    </w:p>
    <w:p w:rsidR="00F62BFD" w:rsidRDefault="00F62BFD" w:rsidP="0021087D">
      <w:pPr>
        <w:spacing w:after="0" w:line="240" w:lineRule="auto"/>
        <w:jc w:val="both"/>
        <w:rPr>
          <w:rFonts w:ascii="Times New Roman" w:hAnsi="Times New Roman" w:cs="Times New Roman"/>
          <w:sz w:val="28"/>
          <w:szCs w:val="28"/>
        </w:rPr>
      </w:pPr>
    </w:p>
    <w:p w:rsidR="00BB3C86" w:rsidRDefault="00BB3C86" w:rsidP="0021087D">
      <w:pPr>
        <w:spacing w:after="0" w:line="240" w:lineRule="auto"/>
        <w:jc w:val="both"/>
        <w:rPr>
          <w:rFonts w:ascii="Times New Roman" w:hAnsi="Times New Roman" w:cs="Times New Roman"/>
          <w:sz w:val="28"/>
          <w:szCs w:val="28"/>
        </w:rPr>
      </w:pPr>
    </w:p>
    <w:p w:rsidR="00BB3C86" w:rsidRDefault="00BB3C86" w:rsidP="0021087D">
      <w:pPr>
        <w:spacing w:after="0" w:line="240" w:lineRule="auto"/>
        <w:jc w:val="both"/>
        <w:rPr>
          <w:rFonts w:ascii="Times New Roman" w:hAnsi="Times New Roman" w:cs="Times New Roman"/>
          <w:sz w:val="28"/>
          <w:szCs w:val="28"/>
        </w:rPr>
      </w:pPr>
    </w:p>
    <w:p w:rsidR="00BB3C86" w:rsidRDefault="00BB3C86" w:rsidP="0021087D">
      <w:pPr>
        <w:spacing w:after="0" w:line="240" w:lineRule="auto"/>
        <w:jc w:val="both"/>
        <w:rPr>
          <w:rFonts w:ascii="Times New Roman" w:hAnsi="Times New Roman" w:cs="Times New Roman"/>
          <w:sz w:val="28"/>
          <w:szCs w:val="28"/>
        </w:rPr>
      </w:pPr>
    </w:p>
    <w:p w:rsidR="00BB3C86" w:rsidRDefault="00BB3C86" w:rsidP="0021087D">
      <w:pPr>
        <w:spacing w:after="0" w:line="240" w:lineRule="auto"/>
        <w:jc w:val="both"/>
        <w:rPr>
          <w:rFonts w:ascii="Times New Roman" w:hAnsi="Times New Roman" w:cs="Times New Roman"/>
          <w:sz w:val="28"/>
          <w:szCs w:val="28"/>
        </w:rPr>
      </w:pPr>
    </w:p>
    <w:p w:rsidR="00BB3C86" w:rsidRDefault="00BB3C86" w:rsidP="0021087D">
      <w:pPr>
        <w:spacing w:after="0" w:line="240" w:lineRule="auto"/>
        <w:jc w:val="both"/>
        <w:rPr>
          <w:rFonts w:ascii="Times New Roman" w:hAnsi="Times New Roman" w:cs="Times New Roman"/>
          <w:sz w:val="28"/>
          <w:szCs w:val="28"/>
        </w:rPr>
      </w:pPr>
    </w:p>
    <w:p w:rsidR="00BB3C86" w:rsidRDefault="00BB3C86" w:rsidP="0021087D">
      <w:pPr>
        <w:spacing w:after="0" w:line="240" w:lineRule="auto"/>
        <w:jc w:val="both"/>
        <w:rPr>
          <w:rFonts w:ascii="Times New Roman" w:hAnsi="Times New Roman" w:cs="Times New Roman"/>
          <w:sz w:val="28"/>
          <w:szCs w:val="28"/>
        </w:rPr>
      </w:pPr>
    </w:p>
    <w:p w:rsidR="00BB3C86" w:rsidRDefault="00BB3C86" w:rsidP="0021087D">
      <w:pPr>
        <w:spacing w:after="0" w:line="240" w:lineRule="auto"/>
        <w:jc w:val="both"/>
        <w:rPr>
          <w:rFonts w:ascii="Times New Roman" w:hAnsi="Times New Roman" w:cs="Times New Roman"/>
          <w:sz w:val="28"/>
          <w:szCs w:val="28"/>
        </w:rPr>
      </w:pPr>
    </w:p>
    <w:p w:rsidR="00BB3C86" w:rsidRPr="0021087D" w:rsidRDefault="00BB3C86" w:rsidP="0021087D">
      <w:pPr>
        <w:spacing w:after="0" w:line="240" w:lineRule="auto"/>
        <w:jc w:val="both"/>
        <w:rPr>
          <w:rFonts w:ascii="Times New Roman" w:hAnsi="Times New Roman" w:cs="Times New Roman"/>
          <w:sz w:val="28"/>
          <w:szCs w:val="28"/>
        </w:rPr>
      </w:pPr>
    </w:p>
    <w:p w:rsidR="00F62BFD" w:rsidRPr="0021087D" w:rsidRDefault="00BB3C86" w:rsidP="002108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оготол</w:t>
      </w:r>
      <w:r w:rsidR="00F62BFD" w:rsidRPr="0021087D">
        <w:rPr>
          <w:rFonts w:ascii="Times New Roman" w:hAnsi="Times New Roman" w:cs="Times New Roman"/>
          <w:sz w:val="28"/>
          <w:szCs w:val="28"/>
        </w:rPr>
        <w:t>.</w:t>
      </w:r>
    </w:p>
    <w:p w:rsidR="00237A8E" w:rsidRDefault="00237A8E" w:rsidP="0021087D">
      <w:pPr>
        <w:spacing w:after="0" w:line="240" w:lineRule="auto"/>
        <w:ind w:left="15" w:right="15"/>
        <w:jc w:val="center"/>
        <w:rPr>
          <w:rFonts w:ascii="Times New Roman" w:eastAsia="Times New Roman" w:hAnsi="Times New Roman" w:cs="Times New Roman"/>
          <w:b/>
          <w:bCs/>
          <w:sz w:val="28"/>
          <w:szCs w:val="28"/>
        </w:rPr>
      </w:pPr>
      <w:r w:rsidRPr="0021087D">
        <w:rPr>
          <w:rFonts w:ascii="Times New Roman" w:eastAsia="Times New Roman" w:hAnsi="Times New Roman" w:cs="Times New Roman"/>
          <w:b/>
          <w:bCs/>
          <w:sz w:val="28"/>
          <w:szCs w:val="28"/>
        </w:rPr>
        <w:lastRenderedPageBreak/>
        <w:t>1. Общие положения.</w:t>
      </w:r>
    </w:p>
    <w:p w:rsidR="0021087D" w:rsidRPr="0021087D" w:rsidRDefault="0021087D" w:rsidP="0014508A">
      <w:pPr>
        <w:spacing w:after="0" w:line="240" w:lineRule="auto"/>
        <w:ind w:right="15"/>
        <w:rPr>
          <w:rFonts w:ascii="Times New Roman" w:eastAsia="Times New Roman" w:hAnsi="Times New Roman" w:cs="Times New Roman"/>
          <w:sz w:val="28"/>
          <w:szCs w:val="28"/>
        </w:rPr>
      </w:pPr>
    </w:p>
    <w:p w:rsidR="00237A8E" w:rsidRPr="0021087D" w:rsidRDefault="00237A8E" w:rsidP="0021087D">
      <w:pPr>
        <w:spacing w:after="0" w:line="240" w:lineRule="auto"/>
        <w:ind w:left="15" w:right="15" w:firstLine="411"/>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1.1.  Настоящие  Правила внутреннего распорядка воспитанников (далее Правила), разработаны на основании Федерального закона Российской Федерации от 29 декабря 2012 г. N 273-ФЗ "Об образовании в Российской Федерации", СанПиН 2.4.1.3049-13 «</w:t>
      </w:r>
      <w:r w:rsidR="00FC1B4F" w:rsidRPr="0021087D">
        <w:rPr>
          <w:rFonts w:ascii="Times New Roman" w:eastAsia="Times New Roman" w:hAnsi="Times New Roman" w:cs="Times New Roman"/>
          <w:sz w:val="28"/>
          <w:szCs w:val="28"/>
        </w:rPr>
        <w:t>С</w:t>
      </w:r>
      <w:r w:rsidRPr="0021087D">
        <w:rPr>
          <w:rFonts w:ascii="Times New Roman" w:eastAsia="Times New Roman" w:hAnsi="Times New Roman" w:cs="Times New Roman"/>
          <w:sz w:val="28"/>
          <w:szCs w:val="28"/>
        </w:rPr>
        <w:t>анитарно</w:t>
      </w:r>
      <w:r w:rsidR="00FC1B4F" w:rsidRPr="0021087D">
        <w:rPr>
          <w:rFonts w:ascii="Times New Roman" w:eastAsia="Times New Roman" w:hAnsi="Times New Roman" w:cs="Times New Roman"/>
          <w:sz w:val="28"/>
          <w:szCs w:val="28"/>
        </w:rPr>
        <w:t xml:space="preserve"> </w:t>
      </w:r>
      <w:r w:rsidRPr="0021087D">
        <w:rPr>
          <w:rFonts w:ascii="Times New Roman" w:eastAsia="Times New Roman" w:hAnsi="Times New Roman" w:cs="Times New Roman"/>
          <w:sz w:val="28"/>
          <w:szCs w:val="28"/>
        </w:rPr>
        <w:t>- эпидемиологические требования к устройству, содержанию</w:t>
      </w:r>
      <w:r w:rsidR="00FC1B4F" w:rsidRPr="0021087D">
        <w:rPr>
          <w:rFonts w:ascii="Times New Roman" w:eastAsia="Times New Roman" w:hAnsi="Times New Roman" w:cs="Times New Roman"/>
          <w:sz w:val="28"/>
          <w:szCs w:val="28"/>
        </w:rPr>
        <w:t xml:space="preserve"> </w:t>
      </w:r>
      <w:r w:rsidRPr="0021087D">
        <w:rPr>
          <w:rFonts w:ascii="Times New Roman" w:eastAsia="Times New Roman" w:hAnsi="Times New Roman" w:cs="Times New Roman"/>
          <w:sz w:val="28"/>
          <w:szCs w:val="28"/>
        </w:rPr>
        <w:t xml:space="preserve">и </w:t>
      </w:r>
      <w:r w:rsidR="00FC1B4F" w:rsidRPr="0021087D">
        <w:rPr>
          <w:rFonts w:ascii="Times New Roman" w:eastAsia="Times New Roman" w:hAnsi="Times New Roman" w:cs="Times New Roman"/>
          <w:sz w:val="28"/>
          <w:szCs w:val="28"/>
        </w:rPr>
        <w:t>организации режима работы дошкольных образовательных организаций», утв. Постановлением Главного государственного санитарного врача РФ от 15.05.2013 № 26, Устава ДОУ и о</w:t>
      </w:r>
      <w:r w:rsidRPr="0021087D">
        <w:rPr>
          <w:rFonts w:ascii="Times New Roman" w:eastAsia="Times New Roman" w:hAnsi="Times New Roman" w:cs="Times New Roman"/>
          <w:sz w:val="28"/>
          <w:szCs w:val="28"/>
        </w:rPr>
        <w:t>пределяют в</w:t>
      </w:r>
      <w:r w:rsidR="00FC1B4F" w:rsidRPr="0021087D">
        <w:rPr>
          <w:rFonts w:ascii="Times New Roman" w:eastAsia="Times New Roman" w:hAnsi="Times New Roman" w:cs="Times New Roman"/>
          <w:sz w:val="28"/>
          <w:szCs w:val="28"/>
        </w:rPr>
        <w:t>нутренний распорядок воспитанников   муниципального бюджетного дошкольного образовательного учреждения «Детский сад № 11»</w:t>
      </w:r>
      <w:r w:rsidRPr="0021087D">
        <w:rPr>
          <w:rFonts w:ascii="Times New Roman" w:eastAsia="Times New Roman" w:hAnsi="Times New Roman" w:cs="Times New Roman"/>
          <w:sz w:val="28"/>
          <w:szCs w:val="28"/>
        </w:rPr>
        <w:t xml:space="preserve"> (далее ДОУ), режим образовательного процесса и защит</w:t>
      </w:r>
      <w:r w:rsidR="00FC1B4F" w:rsidRPr="0021087D">
        <w:rPr>
          <w:rFonts w:ascii="Times New Roman" w:eastAsia="Times New Roman" w:hAnsi="Times New Roman" w:cs="Times New Roman"/>
          <w:sz w:val="28"/>
          <w:szCs w:val="28"/>
        </w:rPr>
        <w:t>у прав воспитанников</w:t>
      </w:r>
      <w:r w:rsidRPr="0021087D">
        <w:rPr>
          <w:rFonts w:ascii="Times New Roman" w:eastAsia="Times New Roman" w:hAnsi="Times New Roman" w:cs="Times New Roman"/>
          <w:sz w:val="28"/>
          <w:szCs w:val="28"/>
        </w:rPr>
        <w:t>.</w:t>
      </w:r>
    </w:p>
    <w:p w:rsidR="00237A8E" w:rsidRPr="0021087D" w:rsidRDefault="00237A8E" w:rsidP="0021087D">
      <w:pPr>
        <w:spacing w:after="0" w:line="240" w:lineRule="auto"/>
        <w:ind w:left="15" w:right="15" w:firstLine="411"/>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237A8E" w:rsidRPr="0021087D" w:rsidRDefault="00237A8E" w:rsidP="0021087D">
      <w:pPr>
        <w:spacing w:after="0" w:line="240" w:lineRule="auto"/>
        <w:ind w:left="15" w:right="15" w:firstLine="411"/>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xml:space="preserve">1.3.  Настоящие Правила определяют основы статуса </w:t>
      </w:r>
      <w:r w:rsidR="00FC1B4F" w:rsidRPr="0021087D">
        <w:rPr>
          <w:rFonts w:ascii="Times New Roman" w:eastAsia="Times New Roman" w:hAnsi="Times New Roman" w:cs="Times New Roman"/>
          <w:sz w:val="28"/>
          <w:szCs w:val="28"/>
        </w:rPr>
        <w:t>воспитанников</w:t>
      </w:r>
      <w:r w:rsidRPr="0021087D">
        <w:rPr>
          <w:rFonts w:ascii="Times New Roman" w:eastAsia="Times New Roman" w:hAnsi="Times New Roman" w:cs="Times New Roman"/>
          <w:sz w:val="28"/>
          <w:szCs w:val="28"/>
        </w:rPr>
        <w:t xml:space="preserve"> ДОУ, их права как участников образовательного процесса, устанавливают режим образовательного процесса, распорядок дня воспитанников ДОУ.</w:t>
      </w:r>
    </w:p>
    <w:p w:rsidR="00237A8E" w:rsidRPr="0021087D" w:rsidRDefault="00237A8E" w:rsidP="0021087D">
      <w:pPr>
        <w:spacing w:after="0" w:line="240" w:lineRule="auto"/>
        <w:ind w:left="15" w:right="15" w:firstLine="411"/>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237A8E" w:rsidRPr="0021087D" w:rsidRDefault="00237A8E" w:rsidP="0021087D">
      <w:pPr>
        <w:spacing w:after="0" w:line="240" w:lineRule="auto"/>
        <w:ind w:left="15" w:right="15" w:firstLine="411"/>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xml:space="preserve">1.5.  </w:t>
      </w:r>
      <w:r w:rsidR="00AC5049" w:rsidRPr="0021087D">
        <w:rPr>
          <w:rFonts w:ascii="Times New Roman" w:eastAsia="Times New Roman" w:hAnsi="Times New Roman" w:cs="Times New Roman"/>
          <w:sz w:val="28"/>
          <w:szCs w:val="28"/>
        </w:rPr>
        <w:t>Копии настоящих Правил</w:t>
      </w:r>
      <w:r w:rsidRPr="0021087D">
        <w:rPr>
          <w:rFonts w:ascii="Times New Roman" w:eastAsia="Times New Roman" w:hAnsi="Times New Roman" w:cs="Times New Roman"/>
          <w:sz w:val="28"/>
          <w:szCs w:val="28"/>
        </w:rPr>
        <w:t xml:space="preserve"> находятся в каждой возрастной группе ДОУ и размещ</w:t>
      </w:r>
      <w:r w:rsidR="00AC5049" w:rsidRPr="0021087D">
        <w:rPr>
          <w:rFonts w:ascii="Times New Roman" w:eastAsia="Times New Roman" w:hAnsi="Times New Roman" w:cs="Times New Roman"/>
          <w:sz w:val="28"/>
          <w:szCs w:val="28"/>
        </w:rPr>
        <w:t>аются на информационных стендах, а также на официальном сайте в сети Интернет.</w:t>
      </w:r>
      <w:r w:rsidRPr="0021087D">
        <w:rPr>
          <w:rFonts w:ascii="Times New Roman" w:eastAsia="Times New Roman" w:hAnsi="Times New Roman" w:cs="Times New Roman"/>
          <w:sz w:val="28"/>
          <w:szCs w:val="28"/>
        </w:rPr>
        <w:t xml:space="preserve"> Родители (законные представители) воспитанников ДОУ должны быть ознакомлены с настоящими Правилами. </w:t>
      </w:r>
    </w:p>
    <w:p w:rsidR="00237A8E" w:rsidRPr="0021087D" w:rsidRDefault="00237A8E" w:rsidP="0021087D">
      <w:pPr>
        <w:spacing w:after="0" w:line="240" w:lineRule="auto"/>
        <w:ind w:left="15" w:right="15" w:firstLine="411"/>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237A8E" w:rsidRDefault="00237A8E" w:rsidP="0021087D">
      <w:pPr>
        <w:spacing w:after="0" w:line="240" w:lineRule="auto"/>
        <w:ind w:left="15" w:right="15" w:firstLine="411"/>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1.7.  Настоящие Правила являются локальным нормативным актом, регламентирующим деятельность ДОУ.   </w:t>
      </w:r>
    </w:p>
    <w:p w:rsidR="003E3DFE" w:rsidRDefault="003E3DFE" w:rsidP="0021087D">
      <w:pPr>
        <w:spacing w:after="0" w:line="240" w:lineRule="auto"/>
        <w:ind w:left="15" w:right="15" w:firstLine="411"/>
        <w:jc w:val="both"/>
        <w:rPr>
          <w:rFonts w:ascii="Times New Roman" w:eastAsia="Times New Roman" w:hAnsi="Times New Roman" w:cs="Times New Roman"/>
          <w:sz w:val="28"/>
          <w:szCs w:val="28"/>
        </w:rPr>
      </w:pPr>
    </w:p>
    <w:p w:rsidR="0021087D" w:rsidRPr="0021087D" w:rsidRDefault="0021087D" w:rsidP="0021087D">
      <w:pPr>
        <w:spacing w:after="0" w:line="240" w:lineRule="auto"/>
        <w:ind w:left="15" w:right="15" w:firstLine="411"/>
        <w:jc w:val="both"/>
        <w:rPr>
          <w:rFonts w:ascii="Times New Roman" w:eastAsia="Times New Roman" w:hAnsi="Times New Roman" w:cs="Times New Roman"/>
          <w:sz w:val="28"/>
          <w:szCs w:val="28"/>
        </w:rPr>
      </w:pPr>
    </w:p>
    <w:p w:rsidR="00AC5049" w:rsidRDefault="00AC5049" w:rsidP="0021087D">
      <w:pPr>
        <w:spacing w:after="0" w:line="240" w:lineRule="auto"/>
        <w:ind w:left="15" w:right="15"/>
        <w:jc w:val="center"/>
        <w:rPr>
          <w:rFonts w:ascii="Times New Roman" w:eastAsia="Times New Roman" w:hAnsi="Times New Roman" w:cs="Times New Roman"/>
          <w:b/>
          <w:bCs/>
          <w:sz w:val="28"/>
          <w:szCs w:val="28"/>
        </w:rPr>
      </w:pPr>
      <w:r w:rsidRPr="0021087D">
        <w:rPr>
          <w:rFonts w:ascii="Times New Roman" w:eastAsia="Times New Roman" w:hAnsi="Times New Roman" w:cs="Times New Roman"/>
          <w:b/>
          <w:bCs/>
          <w:sz w:val="28"/>
          <w:szCs w:val="28"/>
        </w:rPr>
        <w:t>2. Режим работы ДОУ.</w:t>
      </w:r>
    </w:p>
    <w:p w:rsidR="0021087D" w:rsidRPr="0021087D" w:rsidRDefault="0021087D" w:rsidP="0021087D">
      <w:pPr>
        <w:spacing w:after="0" w:line="240" w:lineRule="auto"/>
        <w:ind w:left="15" w:right="15"/>
        <w:jc w:val="center"/>
        <w:rPr>
          <w:rFonts w:ascii="Times New Roman" w:eastAsia="Times New Roman" w:hAnsi="Times New Roman" w:cs="Times New Roman"/>
          <w:sz w:val="28"/>
          <w:szCs w:val="28"/>
        </w:rPr>
      </w:pPr>
    </w:p>
    <w:p w:rsidR="00AC5049" w:rsidRPr="0021087D" w:rsidRDefault="00AC5049" w:rsidP="0021087D">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2.1.  Режим работы ДОУ  и длительность пребывания в нем детей определяется Уставом ДОУ.</w:t>
      </w:r>
    </w:p>
    <w:p w:rsidR="00AC5049" w:rsidRPr="0021087D" w:rsidRDefault="00AC5049" w:rsidP="0021087D">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2.2.  МБДОУ Детский сад № 11 работает с 7.00 ч. до 19.00 часов. Суббота, воскресенье и праздничные дни – не рабочие (выходные).</w:t>
      </w:r>
    </w:p>
    <w:p w:rsidR="00AC5049" w:rsidRPr="0021087D" w:rsidRDefault="00AC5049" w:rsidP="0021087D">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2.2.  Группы функционируют в режиме 5 дневной рабочей недели.</w:t>
      </w:r>
    </w:p>
    <w:p w:rsidR="00F62BFD" w:rsidRPr="0021087D" w:rsidRDefault="00AC5049" w:rsidP="0021087D">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B67F7E" w:rsidRPr="0021087D" w:rsidRDefault="00B67F7E" w:rsidP="0021087D">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2.4. ДОУ организует гибкий режим для воспитанников в адаптационный период.</w:t>
      </w:r>
    </w:p>
    <w:p w:rsidR="00B67F7E" w:rsidRPr="0021087D" w:rsidRDefault="00B67F7E" w:rsidP="0021087D">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lastRenderedPageBreak/>
        <w:t>2.5. Основу режима образовательного процесса составляет установленный распорядок сна и бодрствования, приемов пищи, гигиенических и оздоровительных процедур, образовательная деятельность, прогулок и самостоятельной деятельности воспитанников.</w:t>
      </w:r>
    </w:p>
    <w:p w:rsidR="00B67F7E" w:rsidRPr="0021087D" w:rsidRDefault="00B67F7E" w:rsidP="0021087D">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2.6. Организация образовательной деятельности в ДОУ соответствует СанПиН 2.4.1.3049-13 «Санитарно-эпидемиологическим требованиям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15 мая 2013 г. № 26.</w:t>
      </w:r>
    </w:p>
    <w:p w:rsidR="006D74C7" w:rsidRPr="0021087D" w:rsidRDefault="006D74C7" w:rsidP="003E3DFE">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2.7. Продолжительность образовательной деятельности составляет:</w:t>
      </w:r>
    </w:p>
    <w:p w:rsidR="006D74C7" w:rsidRPr="0021087D" w:rsidRDefault="006D74C7" w:rsidP="0021087D">
      <w:pPr>
        <w:spacing w:after="0" w:line="240" w:lineRule="auto"/>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В группе раннего возраста – 10 минут;</w:t>
      </w:r>
    </w:p>
    <w:p w:rsidR="006D74C7" w:rsidRPr="0021087D" w:rsidRDefault="006D74C7" w:rsidP="0021087D">
      <w:pPr>
        <w:spacing w:after="0" w:line="240" w:lineRule="auto"/>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В младшей группе – 15 минут;</w:t>
      </w:r>
    </w:p>
    <w:p w:rsidR="006D74C7" w:rsidRPr="0021087D" w:rsidRDefault="006D74C7" w:rsidP="0021087D">
      <w:pPr>
        <w:spacing w:after="0" w:line="240" w:lineRule="auto"/>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В средней группе – 20 минут;</w:t>
      </w:r>
    </w:p>
    <w:p w:rsidR="006D74C7" w:rsidRPr="0021087D" w:rsidRDefault="006D74C7" w:rsidP="0021087D">
      <w:pPr>
        <w:spacing w:after="0" w:line="240" w:lineRule="auto"/>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В старшей группе – 25 минут;</w:t>
      </w:r>
    </w:p>
    <w:p w:rsidR="006D74C7" w:rsidRPr="0021087D" w:rsidRDefault="006D74C7" w:rsidP="0021087D">
      <w:pPr>
        <w:spacing w:after="0" w:line="240" w:lineRule="auto"/>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В подготовительной группе – 30 минут.</w:t>
      </w:r>
    </w:p>
    <w:p w:rsidR="006D74C7" w:rsidRPr="0021087D" w:rsidRDefault="006D74C7" w:rsidP="003E3DFE">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В середине времени, отведенного на образовательную деятельность, проводится физкультминутка. Перерыв между занятиями составляет 10 минут.</w:t>
      </w:r>
    </w:p>
    <w:p w:rsidR="003B08EC" w:rsidRPr="0021087D" w:rsidRDefault="003B08EC" w:rsidP="003E3DFE">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2.8.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B08EC" w:rsidRPr="0021087D" w:rsidRDefault="003B08EC"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2.9.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B08EC" w:rsidRPr="0021087D" w:rsidRDefault="003B08EC" w:rsidP="0021087D">
      <w:pPr>
        <w:spacing w:after="0" w:line="240" w:lineRule="auto"/>
        <w:jc w:val="both"/>
        <w:rPr>
          <w:rFonts w:ascii="Times New Roman" w:eastAsia="Times New Roman" w:hAnsi="Times New Roman" w:cs="Times New Roman"/>
          <w:sz w:val="28"/>
          <w:szCs w:val="28"/>
        </w:rPr>
      </w:pPr>
    </w:p>
    <w:p w:rsidR="006D74C7" w:rsidRDefault="006D74C7" w:rsidP="003E3DFE">
      <w:pPr>
        <w:spacing w:after="0" w:line="240" w:lineRule="auto"/>
        <w:ind w:left="15" w:right="15"/>
        <w:jc w:val="center"/>
        <w:rPr>
          <w:rFonts w:ascii="Times New Roman" w:eastAsia="Times New Roman" w:hAnsi="Times New Roman" w:cs="Times New Roman"/>
          <w:b/>
          <w:bCs/>
          <w:sz w:val="28"/>
          <w:szCs w:val="28"/>
        </w:rPr>
      </w:pPr>
      <w:r w:rsidRPr="0021087D">
        <w:rPr>
          <w:rFonts w:ascii="Times New Roman" w:eastAsia="Times New Roman" w:hAnsi="Times New Roman" w:cs="Times New Roman"/>
          <w:b/>
          <w:bCs/>
          <w:sz w:val="28"/>
          <w:szCs w:val="28"/>
        </w:rPr>
        <w:t>3. Здоровье воспитанников.</w:t>
      </w:r>
    </w:p>
    <w:p w:rsidR="003E3DFE" w:rsidRPr="0021087D" w:rsidRDefault="003E3DFE" w:rsidP="003E3DFE">
      <w:pPr>
        <w:spacing w:after="0" w:line="240" w:lineRule="auto"/>
        <w:ind w:left="15" w:right="15"/>
        <w:jc w:val="center"/>
        <w:rPr>
          <w:rFonts w:ascii="Times New Roman" w:eastAsia="Times New Roman" w:hAnsi="Times New Roman" w:cs="Times New Roman"/>
          <w:sz w:val="28"/>
          <w:szCs w:val="28"/>
        </w:rPr>
      </w:pPr>
    </w:p>
    <w:p w:rsidR="006D74C7" w:rsidRPr="0021087D" w:rsidRDefault="006D74C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 Контроль утреннего приема детей в МБДОУ Детский сад № 11 осуществляет воспитатель, а также медицинская сестра.</w:t>
      </w:r>
    </w:p>
    <w:p w:rsidR="006D74C7" w:rsidRPr="0021087D" w:rsidRDefault="006D74C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6D74C7" w:rsidRPr="0021087D" w:rsidRDefault="006D74C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6D74C7" w:rsidRPr="0021087D" w:rsidRDefault="006D74C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lastRenderedPageBreak/>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6D74C7" w:rsidRPr="0021087D" w:rsidRDefault="006D74C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6D74C7" w:rsidRPr="0021087D" w:rsidRDefault="006D74C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6D74C7" w:rsidRPr="0021087D" w:rsidRDefault="006D74C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3.7.  Своевременный приход в детский сад – необходимое условие качественной и правильной организации воспитательно-образовательного процесса!</w:t>
      </w:r>
    </w:p>
    <w:p w:rsidR="006D74C7" w:rsidRPr="0021087D" w:rsidRDefault="006D74C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xml:space="preserve">3.8.   Родители (законные представители) обязаны приводить ребенка в ДОУ </w:t>
      </w:r>
      <w:proofErr w:type="gramStart"/>
      <w:r w:rsidRPr="0021087D">
        <w:rPr>
          <w:rFonts w:ascii="Times New Roman" w:eastAsia="Times New Roman" w:hAnsi="Times New Roman" w:cs="Times New Roman"/>
          <w:sz w:val="28"/>
          <w:szCs w:val="28"/>
        </w:rPr>
        <w:t>здоровым</w:t>
      </w:r>
      <w:proofErr w:type="gramEnd"/>
      <w:r w:rsidRPr="0021087D">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B67F7E" w:rsidRDefault="006D74C7" w:rsidP="003E3DFE">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3DFE" w:rsidRPr="0021087D" w:rsidRDefault="003E3DFE" w:rsidP="003E3DFE">
      <w:pPr>
        <w:spacing w:after="0" w:line="240" w:lineRule="auto"/>
        <w:ind w:firstLine="708"/>
        <w:jc w:val="both"/>
        <w:rPr>
          <w:rFonts w:ascii="Times New Roman" w:eastAsia="Times New Roman" w:hAnsi="Times New Roman" w:cs="Times New Roman"/>
          <w:sz w:val="28"/>
          <w:szCs w:val="28"/>
        </w:rPr>
      </w:pPr>
    </w:p>
    <w:p w:rsidR="006D74C7" w:rsidRDefault="003B08EC" w:rsidP="003E3DFE">
      <w:pPr>
        <w:spacing w:after="0" w:line="240" w:lineRule="auto"/>
        <w:jc w:val="center"/>
        <w:rPr>
          <w:rFonts w:ascii="Times New Roman" w:eastAsia="Times New Roman" w:hAnsi="Times New Roman" w:cs="Times New Roman"/>
          <w:b/>
          <w:sz w:val="28"/>
          <w:szCs w:val="28"/>
        </w:rPr>
      </w:pPr>
      <w:r w:rsidRPr="0021087D">
        <w:rPr>
          <w:rFonts w:ascii="Times New Roman" w:eastAsia="Times New Roman" w:hAnsi="Times New Roman" w:cs="Times New Roman"/>
          <w:b/>
          <w:sz w:val="28"/>
          <w:szCs w:val="28"/>
        </w:rPr>
        <w:t>4. Внешний вид и одежда воспитанников.</w:t>
      </w:r>
    </w:p>
    <w:p w:rsidR="003E3DFE" w:rsidRPr="0021087D" w:rsidRDefault="003E3DFE" w:rsidP="0021087D">
      <w:pPr>
        <w:spacing w:after="0" w:line="240" w:lineRule="auto"/>
        <w:jc w:val="both"/>
        <w:rPr>
          <w:rFonts w:ascii="Times New Roman" w:eastAsia="Times New Roman" w:hAnsi="Times New Roman" w:cs="Times New Roman"/>
          <w:b/>
          <w:sz w:val="28"/>
          <w:szCs w:val="28"/>
        </w:rPr>
      </w:pPr>
    </w:p>
    <w:p w:rsidR="003E3DFE" w:rsidRDefault="003B08EC" w:rsidP="003E3DFE">
      <w:pPr>
        <w:spacing w:after="0" w:line="240" w:lineRule="auto"/>
        <w:ind w:right="15" w:firstLine="567"/>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xml:space="preserve">4.1. Родители (законные представители) обязаны приводить ребенка в ДОУ в опрятном виде, в чистой одежде и обуви. Если внешний вид и одежда воспитанника </w:t>
      </w:r>
      <w:proofErr w:type="gramStart"/>
      <w:r w:rsidRPr="0021087D">
        <w:rPr>
          <w:rFonts w:ascii="Times New Roman" w:eastAsia="Times New Roman" w:hAnsi="Times New Roman" w:cs="Times New Roman"/>
          <w:sz w:val="28"/>
          <w:szCs w:val="28"/>
        </w:rPr>
        <w:t>неопрятны</w:t>
      </w:r>
      <w:proofErr w:type="gramEnd"/>
      <w:r w:rsidRPr="0021087D">
        <w:rPr>
          <w:rFonts w:ascii="Times New Roman" w:eastAsia="Times New Roman" w:hAnsi="Times New Roman" w:cs="Times New Roman"/>
          <w:sz w:val="28"/>
          <w:szCs w:val="28"/>
        </w:rPr>
        <w:t>, воспитатель вправе сделать замечание родителям (законным представителям) и потребовать надлежащего ухода за ребенком.</w:t>
      </w:r>
    </w:p>
    <w:p w:rsidR="003E3DFE" w:rsidRDefault="00A94DEC" w:rsidP="003E3DFE">
      <w:pPr>
        <w:spacing w:after="0" w:line="240" w:lineRule="auto"/>
        <w:ind w:right="15" w:firstLine="567"/>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4.2.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DE6DF3" w:rsidRPr="0021087D" w:rsidRDefault="00A94DEC" w:rsidP="003E3DFE">
      <w:pPr>
        <w:spacing w:after="0" w:line="240" w:lineRule="auto"/>
        <w:ind w:right="15" w:firstLine="567"/>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4.3</w:t>
      </w:r>
      <w:r w:rsidR="003B08EC" w:rsidRPr="0021087D">
        <w:rPr>
          <w:rFonts w:ascii="Times New Roman" w:eastAsia="Times New Roman" w:hAnsi="Times New Roman" w:cs="Times New Roman"/>
          <w:sz w:val="28"/>
          <w:szCs w:val="28"/>
        </w:rPr>
        <w:t>. В ДОУ у ребенка имеется индивидуальн</w:t>
      </w:r>
      <w:r w:rsidRPr="0021087D">
        <w:rPr>
          <w:rFonts w:ascii="Times New Roman" w:eastAsia="Times New Roman" w:hAnsi="Times New Roman" w:cs="Times New Roman"/>
          <w:sz w:val="28"/>
          <w:szCs w:val="28"/>
        </w:rPr>
        <w:t>ый шкафчик для хранения одежды. Порядок в шкафчике воспитанников поддерживают родите</w:t>
      </w:r>
      <w:r w:rsidR="00DE6DF3" w:rsidRPr="0021087D">
        <w:rPr>
          <w:rFonts w:ascii="Times New Roman" w:eastAsia="Times New Roman" w:hAnsi="Times New Roman" w:cs="Times New Roman"/>
          <w:sz w:val="28"/>
          <w:szCs w:val="28"/>
        </w:rPr>
        <w:t>ли (законные представители).</w:t>
      </w:r>
    </w:p>
    <w:p w:rsidR="003E3DFE" w:rsidRDefault="00A94DEC" w:rsidP="003E3DFE">
      <w:pPr>
        <w:spacing w:after="0" w:line="240" w:lineRule="auto"/>
        <w:ind w:right="15" w:firstLine="567"/>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4.5</w:t>
      </w:r>
      <w:r w:rsidR="003B08EC" w:rsidRPr="0021087D">
        <w:rPr>
          <w:rFonts w:ascii="Times New Roman" w:eastAsia="Times New Roman" w:hAnsi="Times New Roman" w:cs="Times New Roman"/>
          <w:sz w:val="28"/>
          <w:szCs w:val="28"/>
        </w:rPr>
        <w:t>. Вещи ребенка при желании родителей (законных представителей) могут быть промаркированы во избежание потери или случа</w:t>
      </w:r>
      <w:r w:rsidR="003E3DFE">
        <w:rPr>
          <w:rFonts w:ascii="Times New Roman" w:eastAsia="Times New Roman" w:hAnsi="Times New Roman" w:cs="Times New Roman"/>
          <w:sz w:val="28"/>
          <w:szCs w:val="28"/>
        </w:rPr>
        <w:t>йного обмена с другим ребенком.</w:t>
      </w:r>
    </w:p>
    <w:p w:rsidR="003E3DFE" w:rsidRDefault="00A94DEC" w:rsidP="003E3DFE">
      <w:pPr>
        <w:spacing w:after="0" w:line="240" w:lineRule="auto"/>
        <w:ind w:left="15" w:right="15" w:firstLine="552"/>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4.6</w:t>
      </w:r>
      <w:r w:rsidR="003B08EC" w:rsidRPr="0021087D">
        <w:rPr>
          <w:rFonts w:ascii="Times New Roman" w:eastAsia="Times New Roman" w:hAnsi="Times New Roman" w:cs="Times New Roman"/>
          <w:sz w:val="28"/>
          <w:szCs w:val="28"/>
        </w:rPr>
        <w:t>. У детей раннего и младшего дошкольного возраста в шкафчике обязательно должен быть комплект сухой одежды дл</w:t>
      </w:r>
      <w:r w:rsidRPr="0021087D">
        <w:rPr>
          <w:rFonts w:ascii="Times New Roman" w:eastAsia="Times New Roman" w:hAnsi="Times New Roman" w:cs="Times New Roman"/>
          <w:sz w:val="28"/>
          <w:szCs w:val="28"/>
        </w:rPr>
        <w:t>я смены в отдельном пакете.</w:t>
      </w:r>
    </w:p>
    <w:p w:rsidR="003E3DFE" w:rsidRDefault="00A94DEC" w:rsidP="003E3DFE">
      <w:pPr>
        <w:spacing w:after="0" w:line="240" w:lineRule="auto"/>
        <w:ind w:left="15" w:right="15" w:firstLine="552"/>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4.7</w:t>
      </w:r>
      <w:r w:rsidR="003B08EC" w:rsidRPr="0021087D">
        <w:rPr>
          <w:rFonts w:ascii="Times New Roman" w:eastAsia="Times New Roman" w:hAnsi="Times New Roman" w:cs="Times New Roman"/>
          <w:sz w:val="28"/>
          <w:szCs w:val="28"/>
        </w:rPr>
        <w:t>. В шкафу ребёнка должен быть пакет для загрязнённой одежды.</w:t>
      </w:r>
    </w:p>
    <w:p w:rsidR="003B08EC" w:rsidRPr="0021087D" w:rsidRDefault="003B08EC" w:rsidP="003E3DFE">
      <w:pPr>
        <w:spacing w:after="0" w:line="240" w:lineRule="auto"/>
        <w:ind w:left="15" w:right="15" w:firstLine="552"/>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lastRenderedPageBreak/>
        <w:br/>
      </w:r>
    </w:p>
    <w:p w:rsidR="00A94DEC" w:rsidRDefault="00A94DEC" w:rsidP="003E3DFE">
      <w:pPr>
        <w:spacing w:after="0" w:line="240" w:lineRule="auto"/>
        <w:ind w:left="15" w:right="15"/>
        <w:jc w:val="center"/>
        <w:rPr>
          <w:rFonts w:ascii="Times New Roman" w:eastAsia="Times New Roman" w:hAnsi="Times New Roman" w:cs="Times New Roman"/>
          <w:b/>
          <w:bCs/>
          <w:sz w:val="28"/>
          <w:szCs w:val="28"/>
        </w:rPr>
      </w:pPr>
      <w:r w:rsidRPr="0021087D">
        <w:rPr>
          <w:rFonts w:ascii="Times New Roman" w:eastAsia="Times New Roman" w:hAnsi="Times New Roman" w:cs="Times New Roman"/>
          <w:b/>
          <w:bCs/>
          <w:sz w:val="28"/>
          <w:szCs w:val="28"/>
        </w:rPr>
        <w:t>5. Организация питания.</w:t>
      </w:r>
    </w:p>
    <w:p w:rsidR="003E3DFE" w:rsidRPr="0021087D" w:rsidRDefault="003E3DFE" w:rsidP="003E3DFE">
      <w:pPr>
        <w:spacing w:after="0" w:line="240" w:lineRule="auto"/>
        <w:ind w:left="15" w:right="15"/>
        <w:jc w:val="center"/>
        <w:rPr>
          <w:rFonts w:ascii="Times New Roman" w:eastAsia="Times New Roman" w:hAnsi="Times New Roman" w:cs="Times New Roman"/>
          <w:sz w:val="28"/>
          <w:szCs w:val="28"/>
        </w:rPr>
      </w:pPr>
    </w:p>
    <w:p w:rsidR="00A94DEC" w:rsidRPr="0021087D" w:rsidRDefault="00A94DEC"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5.1.  ДОУ обеспечивает гарантированное сбалансированное питание воспитанников в соответствии с их возрастом и временем пребывания в ДОУ.   Организация питания воспитанников  в ДОУ возлагается на ДОУ и осуществляется его штатным персоналом.</w:t>
      </w:r>
    </w:p>
    <w:p w:rsidR="00A94DEC"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5.2</w:t>
      </w:r>
      <w:r w:rsidR="00A94DEC" w:rsidRPr="0021087D">
        <w:rPr>
          <w:rFonts w:ascii="Times New Roman" w:eastAsia="Times New Roman" w:hAnsi="Times New Roman" w:cs="Times New Roman"/>
          <w:sz w:val="28"/>
          <w:szCs w:val="28"/>
        </w:rPr>
        <w:t xml:space="preserve">.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w:t>
      </w:r>
      <w:r w:rsidRPr="0021087D">
        <w:rPr>
          <w:rFonts w:ascii="Times New Roman" w:eastAsia="Times New Roman" w:hAnsi="Times New Roman" w:cs="Times New Roman"/>
          <w:sz w:val="28"/>
          <w:szCs w:val="28"/>
        </w:rPr>
        <w:t>детей</w:t>
      </w:r>
      <w:r w:rsidR="00A94DEC" w:rsidRPr="0021087D">
        <w:rPr>
          <w:rFonts w:ascii="Times New Roman" w:eastAsia="Times New Roman" w:hAnsi="Times New Roman" w:cs="Times New Roman"/>
          <w:sz w:val="28"/>
          <w:szCs w:val="28"/>
        </w:rPr>
        <w:t xml:space="preserve"> дошкольного возраста и утвержденного заведующим ДОУ.</w:t>
      </w:r>
    </w:p>
    <w:p w:rsidR="006A2E21"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5.3. В ДОУ организовано пятиразовое питание (завтрак, второй завтрак, обед, полдник, ужин).</w:t>
      </w:r>
    </w:p>
    <w:p w:rsidR="00A94DEC" w:rsidRPr="0021087D" w:rsidRDefault="00A94DEC"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xml:space="preserve">5.4. Родители (законные представители) могут получить информацию об ассортименте питания </w:t>
      </w:r>
      <w:r w:rsidR="006A2E21" w:rsidRPr="0021087D">
        <w:rPr>
          <w:rFonts w:ascii="Times New Roman" w:eastAsia="Times New Roman" w:hAnsi="Times New Roman" w:cs="Times New Roman"/>
          <w:sz w:val="28"/>
          <w:szCs w:val="28"/>
        </w:rPr>
        <w:t>воспитанника на информационном стенде</w:t>
      </w:r>
      <w:r w:rsidRPr="0021087D">
        <w:rPr>
          <w:rFonts w:ascii="Times New Roman" w:eastAsia="Times New Roman" w:hAnsi="Times New Roman" w:cs="Times New Roman"/>
          <w:sz w:val="28"/>
          <w:szCs w:val="28"/>
        </w:rPr>
        <w:t xml:space="preserve"> в приемных групп.</w:t>
      </w:r>
    </w:p>
    <w:p w:rsidR="00A94DEC" w:rsidRPr="0021087D" w:rsidRDefault="00A94DEC"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5.5.  Круглогодично, непосредственн</w:t>
      </w:r>
      <w:r w:rsidR="006A2E21" w:rsidRPr="0021087D">
        <w:rPr>
          <w:rFonts w:ascii="Times New Roman" w:eastAsia="Times New Roman" w:hAnsi="Times New Roman" w:cs="Times New Roman"/>
          <w:sz w:val="28"/>
          <w:szCs w:val="28"/>
        </w:rPr>
        <w:t>о перед реализацией, медицинской</w:t>
      </w:r>
      <w:r w:rsidRPr="0021087D">
        <w:rPr>
          <w:rFonts w:ascii="Times New Roman" w:eastAsia="Times New Roman" w:hAnsi="Times New Roman" w:cs="Times New Roman"/>
          <w:sz w:val="28"/>
          <w:szCs w:val="28"/>
        </w:rPr>
        <w:t xml:space="preserve"> </w:t>
      </w:r>
      <w:r w:rsidR="006A2E21" w:rsidRPr="0021087D">
        <w:rPr>
          <w:rFonts w:ascii="Times New Roman" w:eastAsia="Times New Roman" w:hAnsi="Times New Roman" w:cs="Times New Roman"/>
          <w:sz w:val="28"/>
          <w:szCs w:val="28"/>
        </w:rPr>
        <w:t>сестрой</w:t>
      </w:r>
      <w:r w:rsidRPr="0021087D">
        <w:rPr>
          <w:rFonts w:ascii="Times New Roman" w:eastAsia="Times New Roman" w:hAnsi="Times New Roman" w:cs="Times New Roman"/>
          <w:sz w:val="28"/>
          <w:szCs w:val="28"/>
        </w:rPr>
        <w:t xml:space="preserve"> осуществляется  С-витаминизация третьего блюда (компот, кисель и т.п.).</w:t>
      </w:r>
    </w:p>
    <w:p w:rsidR="00AC5049" w:rsidRDefault="00A94DEC" w:rsidP="003E3DFE">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xml:space="preserve">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w:t>
      </w:r>
      <w:r w:rsidR="006A2E21" w:rsidRPr="0021087D">
        <w:rPr>
          <w:rFonts w:ascii="Times New Roman" w:eastAsia="Times New Roman" w:hAnsi="Times New Roman" w:cs="Times New Roman"/>
          <w:sz w:val="28"/>
          <w:szCs w:val="28"/>
        </w:rPr>
        <w:t xml:space="preserve">медицинскую сестру и заведующего </w:t>
      </w:r>
      <w:r w:rsidRPr="0021087D">
        <w:rPr>
          <w:rFonts w:ascii="Times New Roman" w:eastAsia="Times New Roman" w:hAnsi="Times New Roman" w:cs="Times New Roman"/>
          <w:sz w:val="28"/>
          <w:szCs w:val="28"/>
        </w:rPr>
        <w:t xml:space="preserve"> ДОУ.</w:t>
      </w:r>
    </w:p>
    <w:p w:rsidR="003E3DFE" w:rsidRDefault="003E3DFE" w:rsidP="003E3DFE">
      <w:pPr>
        <w:spacing w:after="0" w:line="240" w:lineRule="auto"/>
        <w:ind w:firstLine="708"/>
        <w:jc w:val="both"/>
        <w:rPr>
          <w:rFonts w:ascii="Times New Roman" w:eastAsia="Times New Roman" w:hAnsi="Times New Roman" w:cs="Times New Roman"/>
          <w:sz w:val="28"/>
          <w:szCs w:val="28"/>
        </w:rPr>
      </w:pPr>
    </w:p>
    <w:p w:rsidR="003E3DFE" w:rsidRPr="0021087D" w:rsidRDefault="003E3DFE" w:rsidP="003E3DFE">
      <w:pPr>
        <w:spacing w:after="0" w:line="240" w:lineRule="auto"/>
        <w:ind w:firstLine="708"/>
        <w:jc w:val="both"/>
        <w:rPr>
          <w:rFonts w:ascii="Times New Roman" w:eastAsia="Times New Roman" w:hAnsi="Times New Roman" w:cs="Times New Roman"/>
          <w:sz w:val="28"/>
          <w:szCs w:val="28"/>
        </w:rPr>
      </w:pPr>
    </w:p>
    <w:p w:rsidR="006A2E21" w:rsidRDefault="006A2E21" w:rsidP="003E3DFE">
      <w:pPr>
        <w:spacing w:after="0" w:line="240" w:lineRule="auto"/>
        <w:ind w:left="15" w:right="15" w:firstLine="693"/>
        <w:jc w:val="center"/>
        <w:rPr>
          <w:rFonts w:ascii="Times New Roman" w:eastAsia="Times New Roman" w:hAnsi="Times New Roman" w:cs="Times New Roman"/>
          <w:b/>
          <w:bCs/>
          <w:sz w:val="28"/>
          <w:szCs w:val="28"/>
        </w:rPr>
      </w:pPr>
      <w:r w:rsidRPr="0021087D">
        <w:rPr>
          <w:rFonts w:ascii="Times New Roman" w:eastAsia="Times New Roman" w:hAnsi="Times New Roman" w:cs="Times New Roman"/>
          <w:b/>
          <w:bCs/>
          <w:sz w:val="28"/>
          <w:szCs w:val="28"/>
        </w:rPr>
        <w:t>6. Обеспечение безопасности.</w:t>
      </w:r>
    </w:p>
    <w:p w:rsidR="003E3DFE" w:rsidRPr="0021087D" w:rsidRDefault="003E3DFE" w:rsidP="003E3DFE">
      <w:pPr>
        <w:spacing w:after="0" w:line="240" w:lineRule="auto"/>
        <w:ind w:left="15" w:right="15" w:firstLine="693"/>
        <w:jc w:val="center"/>
        <w:rPr>
          <w:rFonts w:ascii="Times New Roman" w:eastAsia="Times New Roman" w:hAnsi="Times New Roman" w:cs="Times New Roman"/>
          <w:sz w:val="28"/>
          <w:szCs w:val="28"/>
        </w:rPr>
      </w:pPr>
    </w:p>
    <w:p w:rsidR="006A2E21"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6A2E21"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руки воспитателю группы, обязательно расписывается в журнале о приеме ребенка в детский сад.</w:t>
      </w:r>
    </w:p>
    <w:p w:rsidR="006A2E21"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6A2E21"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6A2E21"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6A2E21"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lastRenderedPageBreak/>
        <w:t>6.6.   Запрещается въезд на территорию ДОУ на своем личном автомобиле.</w:t>
      </w:r>
    </w:p>
    <w:p w:rsidR="006A2E21" w:rsidRPr="0021087D" w:rsidRDefault="006A2E21"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6.7.   Во избежание несчастных случаев родителям (законным представителя</w:t>
      </w:r>
      <w:r w:rsidR="00CE1EDF" w:rsidRPr="0021087D">
        <w:rPr>
          <w:rFonts w:ascii="Times New Roman" w:eastAsia="Times New Roman" w:hAnsi="Times New Roman" w:cs="Times New Roman"/>
          <w:sz w:val="28"/>
          <w:szCs w:val="28"/>
        </w:rPr>
        <w:t>м</w:t>
      </w:r>
      <w:r w:rsidRPr="0021087D">
        <w:rPr>
          <w:rFonts w:ascii="Times New Roman" w:eastAsia="Times New Roman" w:hAnsi="Times New Roman" w:cs="Times New Roman"/>
          <w:sz w:val="28"/>
          <w:szCs w:val="28"/>
        </w:rPr>
        <w:t>)</w:t>
      </w:r>
      <w:r w:rsidR="00CE1EDF" w:rsidRPr="0021087D">
        <w:rPr>
          <w:rFonts w:ascii="Times New Roman" w:eastAsia="Times New Roman" w:hAnsi="Times New Roman" w:cs="Times New Roman"/>
          <w:sz w:val="28"/>
          <w:szCs w:val="28"/>
        </w:rPr>
        <w:t xml:space="preserve"> необходимо проверять содержимое карманов в одежде детей на наличие опасных предметов. </w:t>
      </w:r>
      <w:r w:rsidRPr="0021087D">
        <w:rPr>
          <w:rFonts w:ascii="Times New Roman" w:eastAsia="Times New Roman" w:hAnsi="Times New Roman" w:cs="Times New Roman"/>
          <w:sz w:val="28"/>
          <w:szCs w:val="28"/>
        </w:rPr>
        <w:t>Следить за тем, чтобы у ребенка в карманах не было острых, колющих и режущих</w:t>
      </w:r>
      <w:r w:rsidR="00CE1EDF" w:rsidRPr="0021087D">
        <w:rPr>
          <w:rFonts w:ascii="Times New Roman" w:eastAsia="Times New Roman" w:hAnsi="Times New Roman" w:cs="Times New Roman"/>
          <w:sz w:val="28"/>
          <w:szCs w:val="28"/>
        </w:rPr>
        <w:t>, стеклянных, мелких</w:t>
      </w:r>
      <w:r w:rsidRPr="0021087D">
        <w:rPr>
          <w:rFonts w:ascii="Times New Roman" w:eastAsia="Times New Roman" w:hAnsi="Times New Roman" w:cs="Times New Roman"/>
          <w:sz w:val="28"/>
          <w:szCs w:val="28"/>
        </w:rPr>
        <w:t xml:space="preserve"> предметов.</w:t>
      </w:r>
      <w:r w:rsidR="00CE1EDF" w:rsidRPr="0021087D">
        <w:rPr>
          <w:rFonts w:ascii="Times New Roman" w:eastAsia="Times New Roman" w:hAnsi="Times New Roman" w:cs="Times New Roman"/>
          <w:sz w:val="28"/>
          <w:szCs w:val="28"/>
        </w:rPr>
        <w:t xml:space="preserve">  Не давать ребенку в ДОУ жевательную резинку, конфеты, чипсы, сухарики.  </w:t>
      </w:r>
    </w:p>
    <w:p w:rsidR="00CE1EDF" w:rsidRPr="0021087D" w:rsidRDefault="00CE1EDF"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6.8.  Не рекомендуется надевать воспитанникам золотые и серебряные украшения, давать с собой дорогостоящие игрушки, мобильные телефоны.</w:t>
      </w:r>
    </w:p>
    <w:p w:rsidR="006A2E21" w:rsidRDefault="006A2E21" w:rsidP="003E3DFE">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6.9.   В помещении и на территории ДОУ запрещено курение.</w:t>
      </w:r>
    </w:p>
    <w:p w:rsidR="003E3DFE" w:rsidRPr="0021087D" w:rsidRDefault="003E3DFE" w:rsidP="003E3DFE">
      <w:pPr>
        <w:spacing w:after="0" w:line="240" w:lineRule="auto"/>
        <w:ind w:firstLine="708"/>
        <w:jc w:val="both"/>
        <w:rPr>
          <w:rFonts w:ascii="Times New Roman" w:eastAsia="Times New Roman" w:hAnsi="Times New Roman" w:cs="Times New Roman"/>
          <w:sz w:val="28"/>
          <w:szCs w:val="28"/>
        </w:rPr>
      </w:pPr>
    </w:p>
    <w:p w:rsidR="00CE1EDF" w:rsidRDefault="00CE1EDF" w:rsidP="003E3DFE">
      <w:pPr>
        <w:spacing w:after="0" w:line="240" w:lineRule="auto"/>
        <w:jc w:val="center"/>
        <w:rPr>
          <w:rFonts w:ascii="Times New Roman" w:hAnsi="Times New Roman" w:cs="Times New Roman"/>
          <w:b/>
          <w:sz w:val="28"/>
          <w:szCs w:val="28"/>
        </w:rPr>
      </w:pPr>
      <w:r w:rsidRPr="003E3DFE">
        <w:rPr>
          <w:rFonts w:ascii="Times New Roman" w:hAnsi="Times New Roman" w:cs="Times New Roman"/>
          <w:b/>
          <w:sz w:val="28"/>
          <w:szCs w:val="28"/>
        </w:rPr>
        <w:t>7. Игры и пребывание воспитанников на свежем воздухе.</w:t>
      </w:r>
    </w:p>
    <w:p w:rsidR="003E3DFE" w:rsidRPr="003E3DFE" w:rsidRDefault="003E3DFE" w:rsidP="003E3DFE">
      <w:pPr>
        <w:spacing w:after="0" w:line="240" w:lineRule="auto"/>
        <w:jc w:val="center"/>
        <w:rPr>
          <w:rFonts w:ascii="Times New Roman" w:hAnsi="Times New Roman" w:cs="Times New Roman"/>
          <w:b/>
          <w:sz w:val="28"/>
          <w:szCs w:val="28"/>
        </w:rPr>
      </w:pPr>
    </w:p>
    <w:p w:rsidR="00771A54" w:rsidRPr="0021087D" w:rsidRDefault="00CE1EDF"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hAnsi="Times New Roman" w:cs="Times New Roman"/>
          <w:sz w:val="28"/>
          <w:szCs w:val="28"/>
        </w:rPr>
        <w:t>7.1.</w:t>
      </w:r>
      <w:r w:rsidRPr="0021087D">
        <w:rPr>
          <w:rFonts w:ascii="Times New Roman" w:eastAsia="Times New Roman" w:hAnsi="Times New Roman" w:cs="Times New Roman"/>
          <w:sz w:val="28"/>
          <w:szCs w:val="28"/>
        </w:rPr>
        <w:t>  В ДОУ воспитанники</w:t>
      </w:r>
      <w:r w:rsidR="00771A54" w:rsidRPr="0021087D">
        <w:rPr>
          <w:rFonts w:ascii="Times New Roman" w:eastAsia="Times New Roman" w:hAnsi="Times New Roman" w:cs="Times New Roman"/>
          <w:sz w:val="28"/>
          <w:szCs w:val="28"/>
        </w:rPr>
        <w:t xml:space="preserve"> гуляют 2 раза в день: в первую половину дня – до обеда, во вторую половину дн</w:t>
      </w:r>
      <w:proofErr w:type="gramStart"/>
      <w:r w:rsidR="00771A54" w:rsidRPr="0021087D">
        <w:rPr>
          <w:rFonts w:ascii="Times New Roman" w:eastAsia="Times New Roman" w:hAnsi="Times New Roman" w:cs="Times New Roman"/>
          <w:sz w:val="28"/>
          <w:szCs w:val="28"/>
        </w:rPr>
        <w:t>я-</w:t>
      </w:r>
      <w:proofErr w:type="gramEnd"/>
      <w:r w:rsidR="00771A54" w:rsidRPr="0021087D">
        <w:rPr>
          <w:rFonts w:ascii="Times New Roman" w:eastAsia="Times New Roman" w:hAnsi="Times New Roman" w:cs="Times New Roman"/>
          <w:sz w:val="28"/>
          <w:szCs w:val="28"/>
        </w:rPr>
        <w:t xml:space="preserve"> после дневного сна или перед уходом детей домой. </w:t>
      </w:r>
      <w:r w:rsidRPr="0021087D">
        <w:rPr>
          <w:rFonts w:ascii="Times New Roman" w:eastAsia="Times New Roman" w:hAnsi="Times New Roman" w:cs="Times New Roman"/>
          <w:sz w:val="28"/>
          <w:szCs w:val="28"/>
        </w:rPr>
        <w:t xml:space="preserve">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w:t>
      </w:r>
    </w:p>
    <w:p w:rsidR="00CE1EDF" w:rsidRPr="0021087D" w:rsidRDefault="00DE6DF3"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7.2</w:t>
      </w:r>
      <w:r w:rsidR="00CE1EDF" w:rsidRPr="0021087D">
        <w:rPr>
          <w:rFonts w:ascii="Times New Roman" w:eastAsia="Times New Roman" w:hAnsi="Times New Roman" w:cs="Times New Roman"/>
          <w:sz w:val="28"/>
          <w:szCs w:val="28"/>
        </w:rPr>
        <w:t>.  Зимой и в мокрую погоду рекомендуется, чтобы у воспитанника были запасные сухие варежки и одежда.</w:t>
      </w:r>
    </w:p>
    <w:p w:rsidR="00DE6DF3" w:rsidRPr="0021087D" w:rsidRDefault="00DE6DF3"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7.3. Для пребывания на улице приветствуется такая одежда, которая не мешает активному движению ребенка, легко просушивается.</w:t>
      </w:r>
    </w:p>
    <w:p w:rsidR="00CE1EDF" w:rsidRPr="0021087D" w:rsidRDefault="00DE6DF3"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7.4.  У  воспитанника</w:t>
      </w:r>
      <w:r w:rsidR="00CE1EDF" w:rsidRPr="0021087D">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DE6DF3" w:rsidRPr="0021087D" w:rsidRDefault="00DE6DF3" w:rsidP="003E3DFE">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7.5. Воспитанникам разрешается приносить в ДОУ личные игрушки только в том случае, если они соответствуют СанПиН 2.4.1.3049-13 «Санитарно-эпидемиологическим требованиям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15 мая 2013 г. № 26.</w:t>
      </w:r>
    </w:p>
    <w:p w:rsidR="00DE6DF3" w:rsidRDefault="00DE6DF3" w:rsidP="003E3DFE">
      <w:pPr>
        <w:spacing w:after="0" w:line="240" w:lineRule="auto"/>
        <w:ind w:firstLine="708"/>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7.6. Использование личных велосипедов, самокатов, санок в ДОУ (бе</w:t>
      </w:r>
      <w:r w:rsidR="00245021" w:rsidRPr="0021087D">
        <w:rPr>
          <w:rFonts w:ascii="Times New Roman" w:eastAsia="Times New Roman" w:hAnsi="Times New Roman" w:cs="Times New Roman"/>
          <w:sz w:val="28"/>
          <w:szCs w:val="28"/>
        </w:rPr>
        <w:t>з согласия воспитателя или заведующего) запрещается в целях обеспечения безопасности других детей.</w:t>
      </w:r>
    </w:p>
    <w:p w:rsidR="003E3DFE" w:rsidRDefault="003E3DFE" w:rsidP="003E3DFE">
      <w:pPr>
        <w:spacing w:after="0" w:line="240" w:lineRule="auto"/>
        <w:ind w:firstLine="708"/>
        <w:jc w:val="both"/>
        <w:rPr>
          <w:rFonts w:ascii="Times New Roman" w:eastAsia="Times New Roman" w:hAnsi="Times New Roman" w:cs="Times New Roman"/>
          <w:sz w:val="28"/>
          <w:szCs w:val="28"/>
        </w:rPr>
      </w:pPr>
    </w:p>
    <w:p w:rsidR="003E3DFE" w:rsidRDefault="003E3DFE" w:rsidP="003E3DFE">
      <w:pPr>
        <w:spacing w:after="0" w:line="240" w:lineRule="auto"/>
        <w:ind w:firstLine="708"/>
        <w:jc w:val="both"/>
        <w:rPr>
          <w:rFonts w:ascii="Times New Roman" w:eastAsia="Times New Roman" w:hAnsi="Times New Roman" w:cs="Times New Roman"/>
          <w:sz w:val="28"/>
          <w:szCs w:val="28"/>
        </w:rPr>
      </w:pPr>
    </w:p>
    <w:p w:rsidR="003E3DFE" w:rsidRDefault="003E3DFE" w:rsidP="003E3DFE">
      <w:pPr>
        <w:spacing w:after="0" w:line="240" w:lineRule="auto"/>
        <w:ind w:firstLine="708"/>
        <w:jc w:val="both"/>
        <w:rPr>
          <w:rFonts w:ascii="Times New Roman" w:eastAsia="Times New Roman" w:hAnsi="Times New Roman" w:cs="Times New Roman"/>
          <w:sz w:val="28"/>
          <w:szCs w:val="28"/>
        </w:rPr>
      </w:pPr>
    </w:p>
    <w:p w:rsidR="003E3DFE" w:rsidRPr="0021087D" w:rsidRDefault="003E3DFE" w:rsidP="003E3DFE">
      <w:pPr>
        <w:spacing w:after="0" w:line="240" w:lineRule="auto"/>
        <w:ind w:firstLine="708"/>
        <w:jc w:val="both"/>
        <w:rPr>
          <w:rFonts w:ascii="Times New Roman" w:eastAsia="Times New Roman" w:hAnsi="Times New Roman" w:cs="Times New Roman"/>
          <w:sz w:val="28"/>
          <w:szCs w:val="28"/>
        </w:rPr>
      </w:pPr>
    </w:p>
    <w:p w:rsidR="00245021" w:rsidRDefault="00245021" w:rsidP="003E3DFE">
      <w:pPr>
        <w:spacing w:after="0" w:line="240" w:lineRule="auto"/>
        <w:ind w:left="15" w:right="15"/>
        <w:jc w:val="center"/>
        <w:rPr>
          <w:rFonts w:ascii="Times New Roman" w:eastAsia="Times New Roman" w:hAnsi="Times New Roman" w:cs="Times New Roman"/>
          <w:b/>
          <w:bCs/>
          <w:sz w:val="28"/>
          <w:szCs w:val="28"/>
        </w:rPr>
      </w:pPr>
      <w:r w:rsidRPr="0021087D">
        <w:rPr>
          <w:rFonts w:ascii="Times New Roman" w:eastAsia="Times New Roman" w:hAnsi="Times New Roman" w:cs="Times New Roman"/>
          <w:b/>
          <w:bCs/>
          <w:sz w:val="28"/>
          <w:szCs w:val="28"/>
        </w:rPr>
        <w:t>8.  Права воспитанников ДОУ.</w:t>
      </w:r>
    </w:p>
    <w:p w:rsidR="003E3DFE" w:rsidRPr="0021087D" w:rsidRDefault="003E3DFE" w:rsidP="003E3DFE">
      <w:pPr>
        <w:spacing w:after="0" w:line="240" w:lineRule="auto"/>
        <w:ind w:left="15" w:right="15"/>
        <w:jc w:val="center"/>
        <w:rPr>
          <w:rFonts w:ascii="Times New Roman" w:eastAsia="Times New Roman" w:hAnsi="Times New Roman" w:cs="Times New Roman"/>
          <w:sz w:val="28"/>
          <w:szCs w:val="28"/>
        </w:rPr>
      </w:pPr>
    </w:p>
    <w:p w:rsidR="00245021" w:rsidRPr="0021087D" w:rsidRDefault="009F0FA0"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8.</w:t>
      </w:r>
      <w:r w:rsidR="00245021" w:rsidRPr="0021087D">
        <w:rPr>
          <w:rFonts w:ascii="Times New Roman" w:eastAsia="Times New Roman" w:hAnsi="Times New Roman" w:cs="Times New Roman"/>
          <w:sz w:val="28"/>
          <w:szCs w:val="28"/>
        </w:rPr>
        <w:t xml:space="preserve">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w:t>
      </w:r>
      <w:r w:rsidR="00245021" w:rsidRPr="0021087D">
        <w:rPr>
          <w:rFonts w:ascii="Times New Roman" w:eastAsia="Times New Roman" w:hAnsi="Times New Roman" w:cs="Times New Roman"/>
          <w:sz w:val="28"/>
          <w:szCs w:val="28"/>
        </w:rPr>
        <w:lastRenderedPageBreak/>
        <w:t>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45021" w:rsidRPr="0021087D" w:rsidRDefault="009F0FA0"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8.2</w:t>
      </w:r>
      <w:r w:rsidR="00245021" w:rsidRPr="0021087D">
        <w:rPr>
          <w:rFonts w:ascii="Times New Roman" w:eastAsia="Times New Roman" w:hAnsi="Times New Roman" w:cs="Times New Roman"/>
          <w:sz w:val="28"/>
          <w:szCs w:val="28"/>
        </w:rPr>
        <w:t xml:space="preserve">.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 </w:t>
      </w:r>
    </w:p>
    <w:p w:rsidR="00245021" w:rsidRPr="0021087D" w:rsidRDefault="009F0FA0"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8.3</w:t>
      </w:r>
      <w:r w:rsidR="00245021" w:rsidRPr="0021087D">
        <w:rPr>
          <w:rFonts w:ascii="Times New Roman" w:eastAsia="Times New Roman" w:hAnsi="Times New Roman" w:cs="Times New Roman"/>
          <w:sz w:val="28"/>
          <w:szCs w:val="28"/>
        </w:rPr>
        <w:t>.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245021" w:rsidRPr="0021087D" w:rsidRDefault="009F0FA0" w:rsidP="0021087D">
      <w:pPr>
        <w:spacing w:after="0" w:line="240" w:lineRule="auto"/>
        <w:ind w:left="15" w:right="15"/>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w:t>
      </w:r>
      <w:r w:rsidR="00245021" w:rsidRPr="0021087D">
        <w:rPr>
          <w:rFonts w:ascii="Times New Roman" w:eastAsia="Times New Roman" w:hAnsi="Times New Roman" w:cs="Times New Roman"/>
          <w:sz w:val="28"/>
          <w:szCs w:val="28"/>
        </w:rPr>
        <w:t xml:space="preserve"> оказание первичной медико-санитарной помощи в порядке, установленном законодательством в сфере охраны здоровья;</w:t>
      </w:r>
    </w:p>
    <w:p w:rsidR="00245021" w:rsidRPr="0021087D" w:rsidRDefault="00245021" w:rsidP="0021087D">
      <w:pPr>
        <w:spacing w:after="0" w:line="240" w:lineRule="auto"/>
        <w:ind w:left="15" w:right="15"/>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организацию питания;</w:t>
      </w:r>
    </w:p>
    <w:p w:rsidR="00245021" w:rsidRPr="0021087D" w:rsidRDefault="003E3DFE" w:rsidP="0021087D">
      <w:pPr>
        <w:spacing w:after="0" w:line="240" w:lineRule="auto"/>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5021" w:rsidRPr="0021087D">
        <w:rPr>
          <w:rFonts w:ascii="Times New Roman" w:eastAsia="Times New Roman" w:hAnsi="Times New Roman" w:cs="Times New Roman"/>
          <w:sz w:val="28"/>
          <w:szCs w:val="28"/>
        </w:rPr>
        <w:t>определение оптимальной образовательной нагрузки режима непосредственно образовательной деятельности;</w:t>
      </w:r>
    </w:p>
    <w:p w:rsidR="00245021" w:rsidRPr="0021087D" w:rsidRDefault="00245021" w:rsidP="0021087D">
      <w:pPr>
        <w:spacing w:after="0" w:line="240" w:lineRule="auto"/>
        <w:ind w:left="15" w:right="15"/>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245021" w:rsidRPr="0021087D" w:rsidRDefault="00245021" w:rsidP="0021087D">
      <w:pPr>
        <w:spacing w:after="0" w:line="240" w:lineRule="auto"/>
        <w:ind w:left="15" w:right="15"/>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245021" w:rsidRPr="0021087D" w:rsidRDefault="00245021" w:rsidP="0021087D">
      <w:pPr>
        <w:spacing w:after="0" w:line="240" w:lineRule="auto"/>
        <w:ind w:left="15" w:right="15"/>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обеспечение безопасности воспитанников во время пребывания в ДОУ;</w:t>
      </w:r>
    </w:p>
    <w:p w:rsidR="00245021" w:rsidRPr="0021087D" w:rsidRDefault="003E3DFE" w:rsidP="0021087D">
      <w:pPr>
        <w:spacing w:after="0" w:line="240" w:lineRule="auto"/>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5021" w:rsidRPr="0021087D">
        <w:rPr>
          <w:rFonts w:ascii="Times New Roman" w:eastAsia="Times New Roman" w:hAnsi="Times New Roman" w:cs="Times New Roman"/>
          <w:sz w:val="28"/>
          <w:szCs w:val="28"/>
        </w:rPr>
        <w:t>профилактику несчастных случаев с воспитанниками во время пребывания в ДОУ;</w:t>
      </w:r>
    </w:p>
    <w:p w:rsidR="00245021" w:rsidRPr="0021087D" w:rsidRDefault="003E3DFE" w:rsidP="0021087D">
      <w:pPr>
        <w:spacing w:after="0" w:line="240" w:lineRule="auto"/>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45021" w:rsidRPr="0021087D">
        <w:rPr>
          <w:rFonts w:ascii="Times New Roman" w:eastAsia="Times New Roman" w:hAnsi="Times New Roman" w:cs="Times New Roman"/>
          <w:sz w:val="28"/>
          <w:szCs w:val="28"/>
        </w:rPr>
        <w:t xml:space="preserve">  проведение санитарно-противоэпидемических и профилактических мероприятий.</w:t>
      </w:r>
    </w:p>
    <w:p w:rsidR="00245021" w:rsidRPr="0021087D" w:rsidRDefault="009F0FA0"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8.3</w:t>
      </w:r>
      <w:r w:rsidR="00245021" w:rsidRPr="0021087D">
        <w:rPr>
          <w:rFonts w:ascii="Times New Roman" w:eastAsia="Times New Roman" w:hAnsi="Times New Roman" w:cs="Times New Roman"/>
          <w:sz w:val="28"/>
          <w:szCs w:val="28"/>
        </w:rPr>
        <w:t>. Организацию оказания первичной медико-санитарной помощи воспитанникам ДОУ осуществляет медицинская сестра.  </w:t>
      </w:r>
    </w:p>
    <w:p w:rsidR="00245021" w:rsidRPr="0021087D" w:rsidRDefault="00E60BE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8.4</w:t>
      </w:r>
      <w:r w:rsidR="009F0FA0" w:rsidRPr="0021087D">
        <w:rPr>
          <w:rFonts w:ascii="Times New Roman" w:eastAsia="Times New Roman" w:hAnsi="Times New Roman" w:cs="Times New Roman"/>
          <w:sz w:val="28"/>
          <w:szCs w:val="28"/>
        </w:rPr>
        <w:t>.  Воспитанники имеют право на бесплатное пользование необходимыми учебными пособиями, средствами обучения и воспитания, предусмотренными реализуемой в ДОУ основной образовательной программой дошкольного образования.</w:t>
      </w:r>
      <w:r w:rsidR="00245021" w:rsidRPr="0021087D">
        <w:rPr>
          <w:rFonts w:ascii="Times New Roman" w:eastAsia="Times New Roman" w:hAnsi="Times New Roman" w:cs="Times New Roman"/>
          <w:sz w:val="28"/>
          <w:szCs w:val="28"/>
        </w:rPr>
        <w:t xml:space="preserve"> </w:t>
      </w:r>
    </w:p>
    <w:p w:rsidR="00DE6DF3" w:rsidRPr="0021087D" w:rsidRDefault="00E60BE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8.5</w:t>
      </w:r>
      <w:r w:rsidR="00245021" w:rsidRPr="0021087D">
        <w:rPr>
          <w:rFonts w:ascii="Times New Roman" w:eastAsia="Times New Roman" w:hAnsi="Times New Roman" w:cs="Times New Roman"/>
          <w:sz w:val="28"/>
          <w:szCs w:val="28"/>
        </w:rPr>
        <w:t>.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21087D" w:rsidRPr="0021087D" w:rsidRDefault="0021087D"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xml:space="preserve">8.6. Все спорные и конфликтные  ситуации разрешаются только в отсутствии воспитанников. </w:t>
      </w:r>
    </w:p>
    <w:p w:rsidR="00CE1EDF" w:rsidRPr="0021087D" w:rsidRDefault="0014508A" w:rsidP="003E3DFE">
      <w:pPr>
        <w:spacing w:after="0" w:line="240" w:lineRule="auto"/>
        <w:ind w:left="15" w:right="15" w:firstLine="6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00CE1EDF" w:rsidRPr="0021087D">
        <w:rPr>
          <w:rFonts w:ascii="Times New Roman" w:eastAsia="Times New Roman" w:hAnsi="Times New Roman" w:cs="Times New Roman"/>
          <w:sz w:val="28"/>
          <w:szCs w:val="28"/>
        </w:rPr>
        <w:t>.   Приветствуется активное участие родителей в жизни группы</w:t>
      </w:r>
      <w:r w:rsidR="00E60BE7" w:rsidRPr="0021087D">
        <w:rPr>
          <w:rFonts w:ascii="Times New Roman" w:eastAsia="Times New Roman" w:hAnsi="Times New Roman" w:cs="Times New Roman"/>
          <w:sz w:val="28"/>
          <w:szCs w:val="28"/>
        </w:rPr>
        <w:t xml:space="preserve"> и детского сада</w:t>
      </w:r>
      <w:r w:rsidR="00CE1EDF" w:rsidRPr="0021087D">
        <w:rPr>
          <w:rFonts w:ascii="Times New Roman" w:eastAsia="Times New Roman" w:hAnsi="Times New Roman" w:cs="Times New Roman"/>
          <w:sz w:val="28"/>
          <w:szCs w:val="28"/>
        </w:rPr>
        <w:t>:  </w:t>
      </w:r>
    </w:p>
    <w:p w:rsidR="00CE1EDF" w:rsidRPr="0021087D" w:rsidRDefault="00E60BE7" w:rsidP="0021087D">
      <w:pPr>
        <w:spacing w:after="0" w:line="240" w:lineRule="auto"/>
        <w:ind w:left="15" w:right="15"/>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w:t>
      </w:r>
      <w:r w:rsidR="00CE1EDF" w:rsidRPr="0021087D">
        <w:rPr>
          <w:rFonts w:ascii="Times New Roman" w:eastAsia="Times New Roman" w:hAnsi="Times New Roman" w:cs="Times New Roman"/>
          <w:sz w:val="28"/>
          <w:szCs w:val="28"/>
        </w:rPr>
        <w:t>  участие в праздниках и развлечениях, родительских собраниях;</w:t>
      </w:r>
    </w:p>
    <w:p w:rsidR="00CE1EDF" w:rsidRPr="0021087D" w:rsidRDefault="00CE1EDF" w:rsidP="0021087D">
      <w:pPr>
        <w:spacing w:after="0" w:line="240" w:lineRule="auto"/>
        <w:ind w:left="15" w:right="15"/>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CE1EDF" w:rsidRPr="0021087D" w:rsidRDefault="00CE1EDF" w:rsidP="0021087D">
      <w:pPr>
        <w:spacing w:after="0" w:line="240" w:lineRule="auto"/>
        <w:ind w:left="15" w:right="15"/>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работа в родительском комитете группы или детского сада;</w:t>
      </w:r>
    </w:p>
    <w:p w:rsidR="00CE1EDF" w:rsidRDefault="00CE1EDF" w:rsidP="0021087D">
      <w:pPr>
        <w:spacing w:after="0" w:line="240" w:lineRule="auto"/>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 xml:space="preserve">-          пополнение </w:t>
      </w:r>
      <w:r w:rsidR="00E60BE7" w:rsidRPr="0021087D">
        <w:rPr>
          <w:rFonts w:ascii="Times New Roman" w:eastAsia="Times New Roman" w:hAnsi="Times New Roman" w:cs="Times New Roman"/>
          <w:sz w:val="28"/>
          <w:szCs w:val="28"/>
        </w:rPr>
        <w:t>предметн</w:t>
      </w:r>
      <w:proofErr w:type="gramStart"/>
      <w:r w:rsidR="00E60BE7" w:rsidRPr="0021087D">
        <w:rPr>
          <w:rFonts w:ascii="Times New Roman" w:eastAsia="Times New Roman" w:hAnsi="Times New Roman" w:cs="Times New Roman"/>
          <w:sz w:val="28"/>
          <w:szCs w:val="28"/>
        </w:rPr>
        <w:t>о-</w:t>
      </w:r>
      <w:proofErr w:type="gramEnd"/>
      <w:r w:rsidR="00E60BE7" w:rsidRPr="0021087D">
        <w:rPr>
          <w:rFonts w:ascii="Times New Roman" w:eastAsia="Times New Roman" w:hAnsi="Times New Roman" w:cs="Times New Roman"/>
          <w:sz w:val="28"/>
          <w:szCs w:val="28"/>
        </w:rPr>
        <w:t xml:space="preserve"> </w:t>
      </w:r>
      <w:r w:rsidRPr="0021087D">
        <w:rPr>
          <w:rFonts w:ascii="Times New Roman" w:eastAsia="Times New Roman" w:hAnsi="Times New Roman" w:cs="Times New Roman"/>
          <w:sz w:val="28"/>
          <w:szCs w:val="28"/>
        </w:rPr>
        <w:t>развивающей среды детского сада (игрушки и книги, развивающие материалы и др.).</w:t>
      </w:r>
    </w:p>
    <w:p w:rsidR="003E3DFE" w:rsidRPr="0021087D" w:rsidRDefault="003E3DFE" w:rsidP="0021087D">
      <w:pPr>
        <w:spacing w:after="0" w:line="240" w:lineRule="auto"/>
        <w:jc w:val="both"/>
        <w:rPr>
          <w:rFonts w:ascii="Times New Roman" w:eastAsia="Times New Roman" w:hAnsi="Times New Roman" w:cs="Times New Roman"/>
          <w:sz w:val="28"/>
          <w:szCs w:val="28"/>
        </w:rPr>
      </w:pPr>
    </w:p>
    <w:p w:rsidR="00E60BE7" w:rsidRPr="003E3DFE" w:rsidRDefault="00E60BE7" w:rsidP="003E3DFE">
      <w:pPr>
        <w:spacing w:after="0" w:line="240" w:lineRule="auto"/>
        <w:ind w:firstLine="15"/>
        <w:jc w:val="center"/>
        <w:rPr>
          <w:rFonts w:ascii="Times New Roman" w:hAnsi="Times New Roman" w:cs="Times New Roman"/>
          <w:b/>
          <w:sz w:val="28"/>
          <w:szCs w:val="28"/>
        </w:rPr>
      </w:pPr>
      <w:r w:rsidRPr="003E3DFE">
        <w:rPr>
          <w:rFonts w:ascii="Times New Roman" w:hAnsi="Times New Roman" w:cs="Times New Roman"/>
          <w:b/>
          <w:sz w:val="28"/>
          <w:szCs w:val="28"/>
        </w:rPr>
        <w:t>9. Поощрение и дисциплинарное воздействие.</w:t>
      </w:r>
    </w:p>
    <w:p w:rsidR="003E3DFE" w:rsidRPr="0021087D" w:rsidRDefault="003E3DFE" w:rsidP="003E3DFE">
      <w:pPr>
        <w:spacing w:after="0" w:line="240" w:lineRule="auto"/>
        <w:ind w:firstLine="15"/>
        <w:jc w:val="center"/>
        <w:rPr>
          <w:rFonts w:ascii="Times New Roman" w:hAnsi="Times New Roman" w:cs="Times New Roman"/>
          <w:sz w:val="28"/>
          <w:szCs w:val="28"/>
        </w:rPr>
      </w:pPr>
    </w:p>
    <w:p w:rsidR="00E60BE7" w:rsidRPr="0021087D" w:rsidRDefault="00E60BE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hAnsi="Times New Roman" w:cs="Times New Roman"/>
          <w:sz w:val="28"/>
          <w:szCs w:val="28"/>
        </w:rPr>
        <w:t>9.1.</w:t>
      </w:r>
      <w:r w:rsidRPr="0021087D">
        <w:rPr>
          <w:rFonts w:ascii="Times New Roman" w:eastAsia="Times New Roman" w:hAnsi="Times New Roman" w:cs="Times New Roman"/>
          <w:sz w:val="28"/>
          <w:szCs w:val="28"/>
        </w:rPr>
        <w:t>  Меры дисциплинарного взыскания не применяются к воспитанникам ДОУ.</w:t>
      </w:r>
    </w:p>
    <w:p w:rsidR="00E60BE7" w:rsidRPr="0021087D" w:rsidRDefault="00E60BE7" w:rsidP="003E3DFE">
      <w:pPr>
        <w:spacing w:after="0" w:line="240" w:lineRule="auto"/>
        <w:ind w:left="15" w:right="15" w:firstLine="693"/>
        <w:jc w:val="both"/>
        <w:rPr>
          <w:rFonts w:ascii="Times New Roman" w:eastAsia="Times New Roman" w:hAnsi="Times New Roman" w:cs="Times New Roman"/>
          <w:sz w:val="28"/>
          <w:szCs w:val="28"/>
        </w:rPr>
      </w:pPr>
      <w:r w:rsidRPr="0021087D">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60BE7" w:rsidRPr="0021087D" w:rsidRDefault="00E60BE7" w:rsidP="003E3DFE">
      <w:pPr>
        <w:spacing w:after="0" w:line="240" w:lineRule="auto"/>
        <w:ind w:firstLine="708"/>
        <w:jc w:val="both"/>
        <w:rPr>
          <w:rFonts w:ascii="Times New Roman" w:hAnsi="Times New Roman" w:cs="Times New Roman"/>
          <w:sz w:val="28"/>
          <w:szCs w:val="28"/>
        </w:rPr>
      </w:pPr>
      <w:r w:rsidRPr="0021087D">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E60BE7" w:rsidRPr="0021087D" w:rsidSect="002A1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62BFD"/>
    <w:rsid w:val="0014508A"/>
    <w:rsid w:val="001A73DF"/>
    <w:rsid w:val="0021087D"/>
    <w:rsid w:val="00237A8E"/>
    <w:rsid w:val="00245021"/>
    <w:rsid w:val="002A1BE9"/>
    <w:rsid w:val="003B08EC"/>
    <w:rsid w:val="003B5F3B"/>
    <w:rsid w:val="003E3DFE"/>
    <w:rsid w:val="006A2E21"/>
    <w:rsid w:val="006D74C7"/>
    <w:rsid w:val="00771A54"/>
    <w:rsid w:val="009F0FA0"/>
    <w:rsid w:val="00A94DEC"/>
    <w:rsid w:val="00AC5049"/>
    <w:rsid w:val="00B67F7E"/>
    <w:rsid w:val="00BB3C86"/>
    <w:rsid w:val="00CE1EDF"/>
    <w:rsid w:val="00DE6DF3"/>
    <w:rsid w:val="00E60BE7"/>
    <w:rsid w:val="00F62BFD"/>
    <w:rsid w:val="00FC1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62B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62BF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2177</Words>
  <Characters>12414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dc:creator>
  <cp:keywords/>
  <dc:description/>
  <cp:lastModifiedBy>bobo</cp:lastModifiedBy>
  <cp:revision>8</cp:revision>
  <cp:lastPrinted>2016-05-18T04:02:00Z</cp:lastPrinted>
  <dcterms:created xsi:type="dcterms:W3CDTF">2016-03-15T07:14:00Z</dcterms:created>
  <dcterms:modified xsi:type="dcterms:W3CDTF">2016-05-18T04:02:00Z</dcterms:modified>
</cp:coreProperties>
</file>